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BA8A8" w14:textId="77777777" w:rsidR="00525A10" w:rsidRPr="00F860FE" w:rsidRDefault="00525A10" w:rsidP="00525A10">
      <w:pPr>
        <w:jc w:val="center"/>
        <w:rPr>
          <w:sz w:val="32"/>
          <w:szCs w:val="32"/>
        </w:rPr>
      </w:pPr>
      <w:r>
        <w:rPr>
          <w:noProof/>
          <w:lang w:eastAsia="en-NZ"/>
        </w:rPr>
        <w:drawing>
          <wp:inline distT="0" distB="0" distL="0" distR="0" wp14:anchorId="01A7E0D5" wp14:editId="20690633">
            <wp:extent cx="1814624" cy="1511300"/>
            <wp:effectExtent l="0" t="0" r="0" b="0"/>
            <wp:docPr id="4" name="Picture 4" descr="C:\Users\CassandraS\AppData\Local\Microsoft\Windows\INetCache\Content.Outlook\SR8WX4GG\ICC_CC_B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sandraS\AppData\Local\Microsoft\Windows\INetCache\Content.Outlook\SR8WX4GG\ICC_CC_BG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4624" cy="1511300"/>
                    </a:xfrm>
                    <a:prstGeom prst="rect">
                      <a:avLst/>
                    </a:prstGeom>
                    <a:noFill/>
                    <a:ln>
                      <a:noFill/>
                    </a:ln>
                  </pic:spPr>
                </pic:pic>
              </a:graphicData>
            </a:graphic>
          </wp:inline>
        </w:drawing>
      </w:r>
    </w:p>
    <w:p w14:paraId="61323D2D" w14:textId="77777777" w:rsidR="00525A10" w:rsidRPr="00F860FE" w:rsidRDefault="00525A10" w:rsidP="00525A10">
      <w:pPr>
        <w:jc w:val="center"/>
        <w:rPr>
          <w:sz w:val="32"/>
          <w:szCs w:val="32"/>
        </w:rPr>
      </w:pPr>
    </w:p>
    <w:p w14:paraId="5F61C2D5" w14:textId="77777777" w:rsidR="00525A10" w:rsidRPr="00F860FE" w:rsidRDefault="00525A10" w:rsidP="00525A10">
      <w:pPr>
        <w:jc w:val="center"/>
        <w:rPr>
          <w:sz w:val="32"/>
          <w:szCs w:val="32"/>
        </w:rPr>
      </w:pPr>
    </w:p>
    <w:p w14:paraId="447C5D44" w14:textId="77777777" w:rsidR="00525A10" w:rsidRPr="00F860FE" w:rsidRDefault="00525A10" w:rsidP="00525A10">
      <w:pPr>
        <w:jc w:val="center"/>
        <w:rPr>
          <w:sz w:val="32"/>
          <w:szCs w:val="32"/>
        </w:rPr>
      </w:pPr>
    </w:p>
    <w:p w14:paraId="7212C527" w14:textId="77777777" w:rsidR="00525A10" w:rsidRPr="0055078E" w:rsidRDefault="00525A10" w:rsidP="00525A10">
      <w:pPr>
        <w:jc w:val="center"/>
        <w:rPr>
          <w:smallCaps/>
          <w:sz w:val="32"/>
          <w:szCs w:val="32"/>
          <w:highlight w:val="yellow"/>
        </w:rPr>
      </w:pPr>
    </w:p>
    <w:p w14:paraId="552265FF" w14:textId="77777777" w:rsidR="00525A10" w:rsidRPr="0055078E" w:rsidRDefault="00525A10" w:rsidP="00525A10">
      <w:pPr>
        <w:jc w:val="center"/>
        <w:rPr>
          <w:smallCaps/>
          <w:sz w:val="32"/>
          <w:szCs w:val="32"/>
          <w:highlight w:val="yellow"/>
        </w:rPr>
      </w:pPr>
    </w:p>
    <w:p w14:paraId="23AFD928" w14:textId="77777777" w:rsidR="00525A10" w:rsidRPr="0055078E" w:rsidRDefault="00525A10" w:rsidP="00525A10">
      <w:pPr>
        <w:jc w:val="center"/>
        <w:rPr>
          <w:smallCaps/>
          <w:sz w:val="32"/>
          <w:szCs w:val="32"/>
          <w:highlight w:val="yellow"/>
        </w:rPr>
      </w:pPr>
      <w:r>
        <w:rPr>
          <w:smallCaps/>
          <w:sz w:val="32"/>
          <w:szCs w:val="32"/>
        </w:rPr>
        <w:t>Invercargill City</w:t>
      </w:r>
      <w:r w:rsidRPr="004F0AE5">
        <w:rPr>
          <w:smallCaps/>
          <w:sz w:val="32"/>
          <w:szCs w:val="32"/>
        </w:rPr>
        <w:t xml:space="preserve"> Council</w:t>
      </w:r>
    </w:p>
    <w:p w14:paraId="2C2A8E20" w14:textId="77777777" w:rsidR="00525A10" w:rsidRPr="0055078E" w:rsidRDefault="00525A10" w:rsidP="00525A10">
      <w:pPr>
        <w:jc w:val="center"/>
        <w:rPr>
          <w:b/>
          <w:bCs/>
          <w:smallCaps/>
          <w:sz w:val="32"/>
          <w:szCs w:val="32"/>
          <w:highlight w:val="yellow"/>
        </w:rPr>
      </w:pPr>
    </w:p>
    <w:p w14:paraId="779B3D1C" w14:textId="77777777" w:rsidR="00525A10" w:rsidRPr="002A5221" w:rsidRDefault="00525A10" w:rsidP="00525A10">
      <w:pPr>
        <w:jc w:val="center"/>
        <w:rPr>
          <w:bCs/>
          <w:smallCaps/>
          <w:sz w:val="32"/>
          <w:szCs w:val="32"/>
        </w:rPr>
      </w:pPr>
      <w:r w:rsidRPr="002A5221">
        <w:rPr>
          <w:bCs/>
          <w:smallCaps/>
          <w:sz w:val="32"/>
          <w:szCs w:val="32"/>
        </w:rPr>
        <w:t>Expression of Interest</w:t>
      </w:r>
    </w:p>
    <w:p w14:paraId="1984530F" w14:textId="77777777" w:rsidR="00525A10" w:rsidRPr="002A5221" w:rsidRDefault="00525A10" w:rsidP="00525A10">
      <w:pPr>
        <w:jc w:val="center"/>
        <w:rPr>
          <w:bCs/>
          <w:smallCaps/>
          <w:sz w:val="32"/>
          <w:szCs w:val="32"/>
        </w:rPr>
      </w:pPr>
    </w:p>
    <w:p w14:paraId="047331E8" w14:textId="77777777" w:rsidR="00525A10" w:rsidRPr="002A5221" w:rsidRDefault="00525A10" w:rsidP="00525A10">
      <w:pPr>
        <w:jc w:val="center"/>
        <w:rPr>
          <w:bCs/>
          <w:smallCaps/>
          <w:sz w:val="32"/>
          <w:szCs w:val="32"/>
        </w:rPr>
      </w:pPr>
      <w:r w:rsidRPr="002A5221">
        <w:rPr>
          <w:bCs/>
          <w:smallCaps/>
          <w:sz w:val="32"/>
          <w:szCs w:val="32"/>
        </w:rPr>
        <w:t>for</w:t>
      </w:r>
    </w:p>
    <w:p w14:paraId="524E4162" w14:textId="77777777" w:rsidR="00525A10" w:rsidRPr="002A5221" w:rsidRDefault="00525A10" w:rsidP="00525A10">
      <w:pPr>
        <w:jc w:val="center"/>
        <w:rPr>
          <w:bCs/>
          <w:smallCaps/>
          <w:sz w:val="32"/>
          <w:szCs w:val="32"/>
        </w:rPr>
      </w:pPr>
    </w:p>
    <w:p w14:paraId="1F2F3DF8" w14:textId="06BD68AB" w:rsidR="00F36A49" w:rsidRPr="00F36A49" w:rsidRDefault="005B41D8" w:rsidP="00F36A49">
      <w:pPr>
        <w:jc w:val="center"/>
        <w:rPr>
          <w:bCs/>
          <w:smallCaps/>
          <w:sz w:val="32"/>
          <w:szCs w:val="32"/>
        </w:rPr>
      </w:pPr>
      <w:r>
        <w:rPr>
          <w:bCs/>
          <w:smallCaps/>
          <w:sz w:val="32"/>
          <w:szCs w:val="32"/>
        </w:rPr>
        <w:t>Purchase</w:t>
      </w:r>
      <w:r w:rsidR="00525A10">
        <w:rPr>
          <w:bCs/>
          <w:smallCaps/>
          <w:sz w:val="32"/>
          <w:szCs w:val="32"/>
        </w:rPr>
        <w:t xml:space="preserve"> of </w:t>
      </w:r>
      <w:r>
        <w:rPr>
          <w:bCs/>
          <w:smallCaps/>
          <w:sz w:val="32"/>
          <w:szCs w:val="32"/>
        </w:rPr>
        <w:t>Water-ski and Runabout Building</w:t>
      </w:r>
      <w:r w:rsidR="00F36A49" w:rsidRPr="00F36A49">
        <w:rPr>
          <w:bCs/>
          <w:smallCaps/>
          <w:sz w:val="32"/>
          <w:szCs w:val="32"/>
        </w:rPr>
        <w:t>, Sandy Point Domain</w:t>
      </w:r>
      <w:r w:rsidR="009D7EE8" w:rsidRPr="009D7EE8">
        <w:t xml:space="preserve"> </w:t>
      </w:r>
      <w:r w:rsidR="009D7EE8" w:rsidRPr="009D7EE8">
        <w:rPr>
          <w:bCs/>
          <w:smallCaps/>
          <w:sz w:val="32"/>
          <w:szCs w:val="32"/>
        </w:rPr>
        <w:t xml:space="preserve">and lease </w:t>
      </w:r>
      <w:r w:rsidR="009D7EE8">
        <w:rPr>
          <w:bCs/>
          <w:smallCaps/>
          <w:sz w:val="32"/>
          <w:szCs w:val="32"/>
        </w:rPr>
        <w:t xml:space="preserve">of </w:t>
      </w:r>
      <w:r w:rsidR="009D7EE8" w:rsidRPr="009D7EE8">
        <w:rPr>
          <w:bCs/>
          <w:smallCaps/>
          <w:sz w:val="32"/>
          <w:szCs w:val="32"/>
        </w:rPr>
        <w:t>the platform it sits on</w:t>
      </w:r>
    </w:p>
    <w:p w14:paraId="7269261D" w14:textId="77777777" w:rsidR="00525A10" w:rsidRPr="00CC6F9B" w:rsidRDefault="00525A10" w:rsidP="00525A10">
      <w:pPr>
        <w:jc w:val="center"/>
        <w:rPr>
          <w:bCs/>
          <w:smallCaps/>
          <w:sz w:val="32"/>
          <w:szCs w:val="32"/>
        </w:rPr>
      </w:pPr>
      <w:r>
        <w:rPr>
          <w:bCs/>
          <w:smallCaps/>
          <w:sz w:val="32"/>
          <w:szCs w:val="32"/>
        </w:rPr>
        <w:t>for Recreation Purposes</w:t>
      </w:r>
    </w:p>
    <w:p w14:paraId="46E80A44" w14:textId="77777777" w:rsidR="00525A10" w:rsidRDefault="00525A10" w:rsidP="00525A10">
      <w:pPr>
        <w:jc w:val="center"/>
        <w:rPr>
          <w:bCs/>
          <w:smallCaps/>
          <w:sz w:val="32"/>
          <w:szCs w:val="32"/>
        </w:rPr>
      </w:pPr>
    </w:p>
    <w:p w14:paraId="4EDEA38D" w14:textId="77777777" w:rsidR="00525A10" w:rsidRPr="002A5221" w:rsidRDefault="00525A10" w:rsidP="00525A10">
      <w:pPr>
        <w:jc w:val="center"/>
        <w:rPr>
          <w:bCs/>
          <w:smallCaps/>
          <w:sz w:val="32"/>
          <w:szCs w:val="32"/>
        </w:rPr>
      </w:pPr>
    </w:p>
    <w:p w14:paraId="4E3531B0" w14:textId="77777777" w:rsidR="00525A10" w:rsidRPr="009F47F1" w:rsidRDefault="005B41D8" w:rsidP="00525A10">
      <w:pPr>
        <w:jc w:val="center"/>
        <w:rPr>
          <w:smallCaps/>
          <w:szCs w:val="22"/>
        </w:rPr>
      </w:pPr>
      <w:r>
        <w:rPr>
          <w:smallCaps/>
          <w:szCs w:val="22"/>
        </w:rPr>
        <w:lastRenderedPageBreak/>
        <w:t xml:space="preserve">December </w:t>
      </w:r>
      <w:r w:rsidR="00F36A49">
        <w:rPr>
          <w:smallCaps/>
          <w:szCs w:val="22"/>
        </w:rPr>
        <w:t xml:space="preserve"> 2021</w:t>
      </w:r>
    </w:p>
    <w:p w14:paraId="69C00221" w14:textId="77777777" w:rsidR="00525A10" w:rsidRDefault="00525A10" w:rsidP="00525A10">
      <w:pPr>
        <w:jc w:val="center"/>
        <w:rPr>
          <w:bCs/>
          <w:szCs w:val="22"/>
        </w:rPr>
      </w:pPr>
    </w:p>
    <w:p w14:paraId="061E99FD" w14:textId="77777777" w:rsidR="00525A10" w:rsidRDefault="00525A10" w:rsidP="00525A10">
      <w:pPr>
        <w:spacing w:before="0" w:after="0"/>
        <w:rPr>
          <w:bCs/>
          <w:szCs w:val="22"/>
        </w:rPr>
      </w:pPr>
      <w:r>
        <w:rPr>
          <w:bCs/>
          <w:szCs w:val="22"/>
        </w:rPr>
        <w:br w:type="page"/>
      </w:r>
    </w:p>
    <w:p w14:paraId="5F0624E6" w14:textId="77777777" w:rsidR="00525A10" w:rsidRPr="002128D8" w:rsidRDefault="00525A10" w:rsidP="00525A10">
      <w:pPr>
        <w:rPr>
          <w:bCs/>
          <w:szCs w:val="22"/>
        </w:rPr>
      </w:pPr>
    </w:p>
    <w:p w14:paraId="09C268EB" w14:textId="77777777" w:rsidR="00525A10" w:rsidRPr="0018686E" w:rsidRDefault="00525A10" w:rsidP="00525A10">
      <w:pPr>
        <w:jc w:val="center"/>
        <w:rPr>
          <w:b/>
          <w:bCs/>
        </w:rPr>
      </w:pPr>
      <w:r w:rsidRPr="0018686E">
        <w:rPr>
          <w:b/>
          <w:bCs/>
        </w:rPr>
        <w:t>TABLE OF CONTENTS</w:t>
      </w:r>
    </w:p>
    <w:p w14:paraId="023FBF4A" w14:textId="77777777" w:rsidR="00525A10" w:rsidRPr="00500A2F" w:rsidRDefault="00525A10" w:rsidP="00525A10"/>
    <w:p w14:paraId="49ED2373" w14:textId="77777777" w:rsidR="009D7EE8" w:rsidRDefault="00525A10">
      <w:pPr>
        <w:pStyle w:val="TOC1"/>
        <w:rPr>
          <w:rFonts w:asciiTheme="minorHAnsi" w:eastAsiaTheme="minorEastAsia" w:hAnsiTheme="minorHAnsi" w:cstheme="minorBidi"/>
          <w:b w:val="0"/>
          <w:caps w:val="0"/>
          <w:sz w:val="22"/>
          <w:szCs w:val="22"/>
          <w:lang w:eastAsia="en-NZ"/>
        </w:rPr>
      </w:pPr>
      <w:r>
        <w:rPr>
          <w:b w:val="0"/>
          <w:caps w:val="0"/>
        </w:rPr>
        <w:fldChar w:fldCharType="begin"/>
      </w:r>
      <w:r>
        <w:rPr>
          <w:b w:val="0"/>
        </w:rPr>
        <w:instrText xml:space="preserve"> TOC \o "1-3" \h \z \t "1.1 numbered heading,3,1. Numbered Heading,2" </w:instrText>
      </w:r>
      <w:r>
        <w:rPr>
          <w:b w:val="0"/>
          <w:caps w:val="0"/>
        </w:rPr>
        <w:fldChar w:fldCharType="separate"/>
      </w:r>
      <w:hyperlink w:anchor="_Toc89348656" w:history="1">
        <w:r w:rsidR="009D7EE8" w:rsidRPr="00937091">
          <w:rPr>
            <w:rStyle w:val="Hyperlink"/>
          </w:rPr>
          <w:t>Section A – overview, EOI process and conditions</w:t>
        </w:r>
        <w:r w:rsidR="009D7EE8">
          <w:rPr>
            <w:webHidden/>
          </w:rPr>
          <w:tab/>
        </w:r>
        <w:r w:rsidR="009D7EE8">
          <w:rPr>
            <w:webHidden/>
          </w:rPr>
          <w:fldChar w:fldCharType="begin"/>
        </w:r>
        <w:r w:rsidR="009D7EE8">
          <w:rPr>
            <w:webHidden/>
          </w:rPr>
          <w:instrText xml:space="preserve"> PAGEREF _Toc89348656 \h </w:instrText>
        </w:r>
        <w:r w:rsidR="009D7EE8">
          <w:rPr>
            <w:webHidden/>
          </w:rPr>
        </w:r>
        <w:r w:rsidR="009D7EE8">
          <w:rPr>
            <w:webHidden/>
          </w:rPr>
          <w:fldChar w:fldCharType="separate"/>
        </w:r>
        <w:r w:rsidR="009D7EE8">
          <w:rPr>
            <w:webHidden/>
          </w:rPr>
          <w:t>3</w:t>
        </w:r>
        <w:r w:rsidR="009D7EE8">
          <w:rPr>
            <w:webHidden/>
          </w:rPr>
          <w:fldChar w:fldCharType="end"/>
        </w:r>
      </w:hyperlink>
    </w:p>
    <w:p w14:paraId="2975D2B0" w14:textId="77777777" w:rsidR="009D7EE8" w:rsidRDefault="004E5B37">
      <w:pPr>
        <w:pStyle w:val="TOC2"/>
        <w:rPr>
          <w:rFonts w:asciiTheme="minorHAnsi" w:eastAsiaTheme="minorEastAsia" w:hAnsiTheme="minorHAnsi" w:cstheme="minorBidi"/>
          <w:b w:val="0"/>
          <w:color w:val="auto"/>
          <w:szCs w:val="22"/>
          <w:lang w:eastAsia="en-NZ"/>
        </w:rPr>
      </w:pPr>
      <w:hyperlink w:anchor="_Toc89348657" w:history="1">
        <w:r w:rsidR="009D7EE8" w:rsidRPr="00937091">
          <w:rPr>
            <w:rStyle w:val="Hyperlink"/>
          </w:rPr>
          <w:t>1.</w:t>
        </w:r>
        <w:r w:rsidR="009D7EE8">
          <w:rPr>
            <w:rFonts w:asciiTheme="minorHAnsi" w:eastAsiaTheme="minorEastAsia" w:hAnsiTheme="minorHAnsi" w:cstheme="minorBidi"/>
            <w:b w:val="0"/>
            <w:color w:val="auto"/>
            <w:szCs w:val="22"/>
            <w:lang w:eastAsia="en-NZ"/>
          </w:rPr>
          <w:tab/>
        </w:r>
        <w:r w:rsidR="009D7EE8" w:rsidRPr="00937091">
          <w:rPr>
            <w:rStyle w:val="Hyperlink"/>
          </w:rPr>
          <w:t>Overview</w:t>
        </w:r>
        <w:r w:rsidR="009D7EE8">
          <w:rPr>
            <w:webHidden/>
          </w:rPr>
          <w:tab/>
        </w:r>
        <w:r w:rsidR="009D7EE8">
          <w:rPr>
            <w:webHidden/>
          </w:rPr>
          <w:fldChar w:fldCharType="begin"/>
        </w:r>
        <w:r w:rsidR="009D7EE8">
          <w:rPr>
            <w:webHidden/>
          </w:rPr>
          <w:instrText xml:space="preserve"> PAGEREF _Toc89348657 \h </w:instrText>
        </w:r>
        <w:r w:rsidR="009D7EE8">
          <w:rPr>
            <w:webHidden/>
          </w:rPr>
        </w:r>
        <w:r w:rsidR="009D7EE8">
          <w:rPr>
            <w:webHidden/>
          </w:rPr>
          <w:fldChar w:fldCharType="separate"/>
        </w:r>
        <w:r w:rsidR="009D7EE8">
          <w:rPr>
            <w:webHidden/>
          </w:rPr>
          <w:t>3</w:t>
        </w:r>
        <w:r w:rsidR="009D7EE8">
          <w:rPr>
            <w:webHidden/>
          </w:rPr>
          <w:fldChar w:fldCharType="end"/>
        </w:r>
      </w:hyperlink>
    </w:p>
    <w:p w14:paraId="28207099" w14:textId="77777777" w:rsidR="009D7EE8" w:rsidRDefault="004E5B37">
      <w:pPr>
        <w:pStyle w:val="TOC3"/>
        <w:rPr>
          <w:rFonts w:asciiTheme="minorHAnsi" w:eastAsiaTheme="minorEastAsia" w:hAnsiTheme="minorHAnsi" w:cstheme="minorBidi"/>
          <w:szCs w:val="22"/>
          <w:lang w:eastAsia="en-NZ"/>
        </w:rPr>
      </w:pPr>
      <w:hyperlink w:anchor="_Toc89348658" w:history="1">
        <w:r w:rsidR="009D7EE8" w:rsidRPr="00937091">
          <w:rPr>
            <w:rStyle w:val="Hyperlink"/>
            <w:rFonts w:ascii="Arial Bold" w:hAnsi="Arial Bold"/>
          </w:rPr>
          <w:t>1.1</w:t>
        </w:r>
        <w:r w:rsidR="009D7EE8">
          <w:rPr>
            <w:rFonts w:asciiTheme="minorHAnsi" w:eastAsiaTheme="minorEastAsia" w:hAnsiTheme="minorHAnsi" w:cstheme="minorBidi"/>
            <w:szCs w:val="22"/>
            <w:lang w:eastAsia="en-NZ"/>
          </w:rPr>
          <w:tab/>
        </w:r>
        <w:r w:rsidR="009D7EE8" w:rsidRPr="00937091">
          <w:rPr>
            <w:rStyle w:val="Hyperlink"/>
          </w:rPr>
          <w:t>Scope of Expression of Interest (EOI)</w:t>
        </w:r>
        <w:r w:rsidR="009D7EE8">
          <w:rPr>
            <w:webHidden/>
          </w:rPr>
          <w:tab/>
        </w:r>
        <w:r w:rsidR="009D7EE8">
          <w:rPr>
            <w:webHidden/>
          </w:rPr>
          <w:fldChar w:fldCharType="begin"/>
        </w:r>
        <w:r w:rsidR="009D7EE8">
          <w:rPr>
            <w:webHidden/>
          </w:rPr>
          <w:instrText xml:space="preserve"> PAGEREF _Toc89348658 \h </w:instrText>
        </w:r>
        <w:r w:rsidR="009D7EE8">
          <w:rPr>
            <w:webHidden/>
          </w:rPr>
        </w:r>
        <w:r w:rsidR="009D7EE8">
          <w:rPr>
            <w:webHidden/>
          </w:rPr>
          <w:fldChar w:fldCharType="separate"/>
        </w:r>
        <w:r w:rsidR="009D7EE8">
          <w:rPr>
            <w:webHidden/>
          </w:rPr>
          <w:t>3</w:t>
        </w:r>
        <w:r w:rsidR="009D7EE8">
          <w:rPr>
            <w:webHidden/>
          </w:rPr>
          <w:fldChar w:fldCharType="end"/>
        </w:r>
      </w:hyperlink>
    </w:p>
    <w:p w14:paraId="7F8C5C12" w14:textId="77777777" w:rsidR="009D7EE8" w:rsidRDefault="004E5B37">
      <w:pPr>
        <w:pStyle w:val="TOC3"/>
        <w:rPr>
          <w:rFonts w:asciiTheme="minorHAnsi" w:eastAsiaTheme="minorEastAsia" w:hAnsiTheme="minorHAnsi" w:cstheme="minorBidi"/>
          <w:szCs w:val="22"/>
          <w:lang w:eastAsia="en-NZ"/>
        </w:rPr>
      </w:pPr>
      <w:hyperlink w:anchor="_Toc89348659" w:history="1">
        <w:r w:rsidR="009D7EE8" w:rsidRPr="00937091">
          <w:rPr>
            <w:rStyle w:val="Hyperlink"/>
            <w:rFonts w:ascii="Arial Bold" w:hAnsi="Arial Bold"/>
          </w:rPr>
          <w:t>1.2</w:t>
        </w:r>
        <w:r w:rsidR="009D7EE8">
          <w:rPr>
            <w:rFonts w:asciiTheme="minorHAnsi" w:eastAsiaTheme="minorEastAsia" w:hAnsiTheme="minorHAnsi" w:cstheme="minorBidi"/>
            <w:szCs w:val="22"/>
            <w:lang w:eastAsia="en-NZ"/>
          </w:rPr>
          <w:tab/>
        </w:r>
        <w:r w:rsidR="009D7EE8" w:rsidRPr="00937091">
          <w:rPr>
            <w:rStyle w:val="Hyperlink"/>
          </w:rPr>
          <w:t>Background</w:t>
        </w:r>
        <w:r w:rsidR="009D7EE8">
          <w:rPr>
            <w:webHidden/>
          </w:rPr>
          <w:tab/>
        </w:r>
        <w:r w:rsidR="009D7EE8">
          <w:rPr>
            <w:webHidden/>
          </w:rPr>
          <w:fldChar w:fldCharType="begin"/>
        </w:r>
        <w:r w:rsidR="009D7EE8">
          <w:rPr>
            <w:webHidden/>
          </w:rPr>
          <w:instrText xml:space="preserve"> PAGEREF _Toc89348659 \h </w:instrText>
        </w:r>
        <w:r w:rsidR="009D7EE8">
          <w:rPr>
            <w:webHidden/>
          </w:rPr>
        </w:r>
        <w:r w:rsidR="009D7EE8">
          <w:rPr>
            <w:webHidden/>
          </w:rPr>
          <w:fldChar w:fldCharType="separate"/>
        </w:r>
        <w:r w:rsidR="009D7EE8">
          <w:rPr>
            <w:webHidden/>
          </w:rPr>
          <w:t>3</w:t>
        </w:r>
        <w:r w:rsidR="009D7EE8">
          <w:rPr>
            <w:webHidden/>
          </w:rPr>
          <w:fldChar w:fldCharType="end"/>
        </w:r>
      </w:hyperlink>
    </w:p>
    <w:p w14:paraId="46B50B1C" w14:textId="77777777" w:rsidR="009D7EE8" w:rsidRDefault="004E5B37">
      <w:pPr>
        <w:pStyle w:val="TOC3"/>
        <w:rPr>
          <w:rFonts w:asciiTheme="minorHAnsi" w:eastAsiaTheme="minorEastAsia" w:hAnsiTheme="minorHAnsi" w:cstheme="minorBidi"/>
          <w:szCs w:val="22"/>
          <w:lang w:eastAsia="en-NZ"/>
        </w:rPr>
      </w:pPr>
      <w:hyperlink w:anchor="_Toc89348660" w:history="1">
        <w:r w:rsidR="009D7EE8" w:rsidRPr="00937091">
          <w:rPr>
            <w:rStyle w:val="Hyperlink"/>
            <w:rFonts w:ascii="Arial Bold" w:hAnsi="Arial Bold"/>
          </w:rPr>
          <w:t>1.3</w:t>
        </w:r>
        <w:r w:rsidR="009D7EE8">
          <w:rPr>
            <w:rFonts w:asciiTheme="minorHAnsi" w:eastAsiaTheme="minorEastAsia" w:hAnsiTheme="minorHAnsi" w:cstheme="minorBidi"/>
            <w:szCs w:val="22"/>
            <w:lang w:eastAsia="en-NZ"/>
          </w:rPr>
          <w:tab/>
        </w:r>
        <w:r w:rsidR="009D7EE8" w:rsidRPr="00937091">
          <w:rPr>
            <w:rStyle w:val="Hyperlink"/>
            <w:lang w:val="en-US"/>
          </w:rPr>
          <w:t>Possible</w:t>
        </w:r>
        <w:r w:rsidR="009D7EE8" w:rsidRPr="00937091">
          <w:rPr>
            <w:rStyle w:val="Hyperlink"/>
          </w:rPr>
          <w:t xml:space="preserve"> outcomes</w:t>
        </w:r>
        <w:r w:rsidR="009D7EE8">
          <w:rPr>
            <w:webHidden/>
          </w:rPr>
          <w:tab/>
        </w:r>
        <w:r w:rsidR="009D7EE8">
          <w:rPr>
            <w:webHidden/>
          </w:rPr>
          <w:fldChar w:fldCharType="begin"/>
        </w:r>
        <w:r w:rsidR="009D7EE8">
          <w:rPr>
            <w:webHidden/>
          </w:rPr>
          <w:instrText xml:space="preserve"> PAGEREF _Toc89348660 \h </w:instrText>
        </w:r>
        <w:r w:rsidR="009D7EE8">
          <w:rPr>
            <w:webHidden/>
          </w:rPr>
        </w:r>
        <w:r w:rsidR="009D7EE8">
          <w:rPr>
            <w:webHidden/>
          </w:rPr>
          <w:fldChar w:fldCharType="separate"/>
        </w:r>
        <w:r w:rsidR="009D7EE8">
          <w:rPr>
            <w:webHidden/>
          </w:rPr>
          <w:t>4</w:t>
        </w:r>
        <w:r w:rsidR="009D7EE8">
          <w:rPr>
            <w:webHidden/>
          </w:rPr>
          <w:fldChar w:fldCharType="end"/>
        </w:r>
      </w:hyperlink>
    </w:p>
    <w:p w14:paraId="2A7812A8" w14:textId="77777777" w:rsidR="009D7EE8" w:rsidRDefault="004E5B37">
      <w:pPr>
        <w:pStyle w:val="TOC3"/>
        <w:rPr>
          <w:rFonts w:asciiTheme="minorHAnsi" w:eastAsiaTheme="minorEastAsia" w:hAnsiTheme="minorHAnsi" w:cstheme="minorBidi"/>
          <w:szCs w:val="22"/>
          <w:lang w:eastAsia="en-NZ"/>
        </w:rPr>
      </w:pPr>
      <w:hyperlink w:anchor="_Toc89348661" w:history="1">
        <w:r w:rsidR="009D7EE8" w:rsidRPr="00937091">
          <w:rPr>
            <w:rStyle w:val="Hyperlink"/>
            <w:rFonts w:ascii="Arial Bold" w:hAnsi="Arial Bold"/>
          </w:rPr>
          <w:t>1.4</w:t>
        </w:r>
        <w:r w:rsidR="009D7EE8">
          <w:rPr>
            <w:rFonts w:asciiTheme="minorHAnsi" w:eastAsiaTheme="minorEastAsia" w:hAnsiTheme="minorHAnsi" w:cstheme="minorBidi"/>
            <w:szCs w:val="22"/>
            <w:lang w:eastAsia="en-NZ"/>
          </w:rPr>
          <w:tab/>
        </w:r>
        <w:r w:rsidR="009D7EE8" w:rsidRPr="00937091">
          <w:rPr>
            <w:rStyle w:val="Hyperlink"/>
          </w:rPr>
          <w:t>EOI documents</w:t>
        </w:r>
        <w:r w:rsidR="009D7EE8">
          <w:rPr>
            <w:webHidden/>
          </w:rPr>
          <w:tab/>
        </w:r>
        <w:r w:rsidR="009D7EE8">
          <w:rPr>
            <w:webHidden/>
          </w:rPr>
          <w:fldChar w:fldCharType="begin"/>
        </w:r>
        <w:r w:rsidR="009D7EE8">
          <w:rPr>
            <w:webHidden/>
          </w:rPr>
          <w:instrText xml:space="preserve"> PAGEREF _Toc89348661 \h </w:instrText>
        </w:r>
        <w:r w:rsidR="009D7EE8">
          <w:rPr>
            <w:webHidden/>
          </w:rPr>
        </w:r>
        <w:r w:rsidR="009D7EE8">
          <w:rPr>
            <w:webHidden/>
          </w:rPr>
          <w:fldChar w:fldCharType="separate"/>
        </w:r>
        <w:r w:rsidR="009D7EE8">
          <w:rPr>
            <w:webHidden/>
          </w:rPr>
          <w:t>4</w:t>
        </w:r>
        <w:r w:rsidR="009D7EE8">
          <w:rPr>
            <w:webHidden/>
          </w:rPr>
          <w:fldChar w:fldCharType="end"/>
        </w:r>
      </w:hyperlink>
    </w:p>
    <w:p w14:paraId="5B707692" w14:textId="77777777" w:rsidR="009D7EE8" w:rsidRDefault="004E5B37">
      <w:pPr>
        <w:pStyle w:val="TOC3"/>
        <w:rPr>
          <w:rFonts w:asciiTheme="minorHAnsi" w:eastAsiaTheme="minorEastAsia" w:hAnsiTheme="minorHAnsi" w:cstheme="minorBidi"/>
          <w:szCs w:val="22"/>
          <w:lang w:eastAsia="en-NZ"/>
        </w:rPr>
      </w:pPr>
      <w:hyperlink w:anchor="_Toc89348662" w:history="1">
        <w:r w:rsidR="009D7EE8" w:rsidRPr="00937091">
          <w:rPr>
            <w:rStyle w:val="Hyperlink"/>
            <w:rFonts w:ascii="Arial Bold" w:hAnsi="Arial Bold"/>
          </w:rPr>
          <w:t>1.5</w:t>
        </w:r>
        <w:r w:rsidR="009D7EE8">
          <w:rPr>
            <w:rFonts w:asciiTheme="minorHAnsi" w:eastAsiaTheme="minorEastAsia" w:hAnsiTheme="minorHAnsi" w:cstheme="minorBidi"/>
            <w:szCs w:val="22"/>
            <w:lang w:eastAsia="en-NZ"/>
          </w:rPr>
          <w:tab/>
        </w:r>
        <w:r w:rsidR="009D7EE8" w:rsidRPr="00937091">
          <w:rPr>
            <w:rStyle w:val="Hyperlink"/>
          </w:rPr>
          <w:t>How to use this document</w:t>
        </w:r>
        <w:r w:rsidR="009D7EE8">
          <w:rPr>
            <w:webHidden/>
          </w:rPr>
          <w:tab/>
        </w:r>
        <w:r w:rsidR="009D7EE8">
          <w:rPr>
            <w:webHidden/>
          </w:rPr>
          <w:fldChar w:fldCharType="begin"/>
        </w:r>
        <w:r w:rsidR="009D7EE8">
          <w:rPr>
            <w:webHidden/>
          </w:rPr>
          <w:instrText xml:space="preserve"> PAGEREF _Toc89348662 \h </w:instrText>
        </w:r>
        <w:r w:rsidR="009D7EE8">
          <w:rPr>
            <w:webHidden/>
          </w:rPr>
        </w:r>
        <w:r w:rsidR="009D7EE8">
          <w:rPr>
            <w:webHidden/>
          </w:rPr>
          <w:fldChar w:fldCharType="separate"/>
        </w:r>
        <w:r w:rsidR="009D7EE8">
          <w:rPr>
            <w:webHidden/>
          </w:rPr>
          <w:t>4</w:t>
        </w:r>
        <w:r w:rsidR="009D7EE8">
          <w:rPr>
            <w:webHidden/>
          </w:rPr>
          <w:fldChar w:fldCharType="end"/>
        </w:r>
      </w:hyperlink>
    </w:p>
    <w:p w14:paraId="04819A15" w14:textId="77777777" w:rsidR="009D7EE8" w:rsidRDefault="004E5B37">
      <w:pPr>
        <w:pStyle w:val="TOC3"/>
        <w:rPr>
          <w:rFonts w:asciiTheme="minorHAnsi" w:eastAsiaTheme="minorEastAsia" w:hAnsiTheme="minorHAnsi" w:cstheme="minorBidi"/>
          <w:szCs w:val="22"/>
          <w:lang w:eastAsia="en-NZ"/>
        </w:rPr>
      </w:pPr>
      <w:hyperlink w:anchor="_Toc89348663" w:history="1">
        <w:r w:rsidR="009D7EE8" w:rsidRPr="00937091">
          <w:rPr>
            <w:rStyle w:val="Hyperlink"/>
            <w:rFonts w:ascii="Arial Bold" w:hAnsi="Arial Bold"/>
          </w:rPr>
          <w:t>1.6</w:t>
        </w:r>
        <w:r w:rsidR="009D7EE8">
          <w:rPr>
            <w:rFonts w:asciiTheme="minorHAnsi" w:eastAsiaTheme="minorEastAsia" w:hAnsiTheme="minorHAnsi" w:cstheme="minorBidi"/>
            <w:szCs w:val="22"/>
            <w:lang w:eastAsia="en-NZ"/>
          </w:rPr>
          <w:tab/>
        </w:r>
        <w:r w:rsidR="009D7EE8" w:rsidRPr="00937091">
          <w:rPr>
            <w:rStyle w:val="Hyperlink"/>
          </w:rPr>
          <w:t>EOI not a tender document</w:t>
        </w:r>
        <w:r w:rsidR="009D7EE8">
          <w:rPr>
            <w:webHidden/>
          </w:rPr>
          <w:tab/>
        </w:r>
        <w:r w:rsidR="009D7EE8">
          <w:rPr>
            <w:webHidden/>
          </w:rPr>
          <w:fldChar w:fldCharType="begin"/>
        </w:r>
        <w:r w:rsidR="009D7EE8">
          <w:rPr>
            <w:webHidden/>
          </w:rPr>
          <w:instrText xml:space="preserve"> PAGEREF _Toc89348663 \h </w:instrText>
        </w:r>
        <w:r w:rsidR="009D7EE8">
          <w:rPr>
            <w:webHidden/>
          </w:rPr>
        </w:r>
        <w:r w:rsidR="009D7EE8">
          <w:rPr>
            <w:webHidden/>
          </w:rPr>
          <w:fldChar w:fldCharType="separate"/>
        </w:r>
        <w:r w:rsidR="009D7EE8">
          <w:rPr>
            <w:webHidden/>
          </w:rPr>
          <w:t>4</w:t>
        </w:r>
        <w:r w:rsidR="009D7EE8">
          <w:rPr>
            <w:webHidden/>
          </w:rPr>
          <w:fldChar w:fldCharType="end"/>
        </w:r>
      </w:hyperlink>
    </w:p>
    <w:p w14:paraId="7B00BF56" w14:textId="77777777" w:rsidR="009D7EE8" w:rsidRDefault="004E5B37">
      <w:pPr>
        <w:pStyle w:val="TOC2"/>
        <w:rPr>
          <w:rFonts w:asciiTheme="minorHAnsi" w:eastAsiaTheme="minorEastAsia" w:hAnsiTheme="minorHAnsi" w:cstheme="minorBidi"/>
          <w:b w:val="0"/>
          <w:color w:val="auto"/>
          <w:szCs w:val="22"/>
          <w:lang w:eastAsia="en-NZ"/>
        </w:rPr>
      </w:pPr>
      <w:hyperlink w:anchor="_Toc89348664" w:history="1">
        <w:r w:rsidR="009D7EE8" w:rsidRPr="00937091">
          <w:rPr>
            <w:rStyle w:val="Hyperlink"/>
          </w:rPr>
          <w:t>2.</w:t>
        </w:r>
        <w:r w:rsidR="009D7EE8">
          <w:rPr>
            <w:rFonts w:asciiTheme="minorHAnsi" w:eastAsiaTheme="minorEastAsia" w:hAnsiTheme="minorHAnsi" w:cstheme="minorBidi"/>
            <w:b w:val="0"/>
            <w:color w:val="auto"/>
            <w:szCs w:val="22"/>
            <w:lang w:eastAsia="en-NZ"/>
          </w:rPr>
          <w:tab/>
        </w:r>
        <w:r w:rsidR="009D7EE8" w:rsidRPr="00937091">
          <w:rPr>
            <w:rStyle w:val="Hyperlink"/>
          </w:rPr>
          <w:t>EOI Process</w:t>
        </w:r>
        <w:r w:rsidR="009D7EE8">
          <w:rPr>
            <w:webHidden/>
          </w:rPr>
          <w:tab/>
        </w:r>
        <w:r w:rsidR="009D7EE8">
          <w:rPr>
            <w:webHidden/>
          </w:rPr>
          <w:fldChar w:fldCharType="begin"/>
        </w:r>
        <w:r w:rsidR="009D7EE8">
          <w:rPr>
            <w:webHidden/>
          </w:rPr>
          <w:instrText xml:space="preserve"> PAGEREF _Toc89348664 \h </w:instrText>
        </w:r>
        <w:r w:rsidR="009D7EE8">
          <w:rPr>
            <w:webHidden/>
          </w:rPr>
        </w:r>
        <w:r w:rsidR="009D7EE8">
          <w:rPr>
            <w:webHidden/>
          </w:rPr>
          <w:fldChar w:fldCharType="separate"/>
        </w:r>
        <w:r w:rsidR="009D7EE8">
          <w:rPr>
            <w:webHidden/>
          </w:rPr>
          <w:t>4</w:t>
        </w:r>
        <w:r w:rsidR="009D7EE8">
          <w:rPr>
            <w:webHidden/>
          </w:rPr>
          <w:fldChar w:fldCharType="end"/>
        </w:r>
      </w:hyperlink>
    </w:p>
    <w:p w14:paraId="66B950C8" w14:textId="77777777" w:rsidR="009D7EE8" w:rsidRDefault="004E5B37">
      <w:pPr>
        <w:pStyle w:val="TOC3"/>
        <w:rPr>
          <w:rFonts w:asciiTheme="minorHAnsi" w:eastAsiaTheme="minorEastAsia" w:hAnsiTheme="minorHAnsi" w:cstheme="minorBidi"/>
          <w:szCs w:val="22"/>
          <w:lang w:eastAsia="en-NZ"/>
        </w:rPr>
      </w:pPr>
      <w:hyperlink w:anchor="_Toc89348665" w:history="1">
        <w:r w:rsidR="009D7EE8" w:rsidRPr="00937091">
          <w:rPr>
            <w:rStyle w:val="Hyperlink"/>
            <w:rFonts w:ascii="Arial Bold" w:hAnsi="Arial Bold"/>
          </w:rPr>
          <w:t>2.1</w:t>
        </w:r>
        <w:r w:rsidR="009D7EE8">
          <w:rPr>
            <w:rFonts w:asciiTheme="minorHAnsi" w:eastAsiaTheme="minorEastAsia" w:hAnsiTheme="minorHAnsi" w:cstheme="minorBidi"/>
            <w:szCs w:val="22"/>
            <w:lang w:eastAsia="en-NZ"/>
          </w:rPr>
          <w:tab/>
        </w:r>
        <w:r w:rsidR="009D7EE8" w:rsidRPr="00937091">
          <w:rPr>
            <w:rStyle w:val="Hyperlink"/>
          </w:rPr>
          <w:t>EOI timetable</w:t>
        </w:r>
        <w:r w:rsidR="009D7EE8">
          <w:rPr>
            <w:webHidden/>
          </w:rPr>
          <w:tab/>
        </w:r>
        <w:r w:rsidR="009D7EE8">
          <w:rPr>
            <w:webHidden/>
          </w:rPr>
          <w:fldChar w:fldCharType="begin"/>
        </w:r>
        <w:r w:rsidR="009D7EE8">
          <w:rPr>
            <w:webHidden/>
          </w:rPr>
          <w:instrText xml:space="preserve"> PAGEREF _Toc89348665 \h </w:instrText>
        </w:r>
        <w:r w:rsidR="009D7EE8">
          <w:rPr>
            <w:webHidden/>
          </w:rPr>
        </w:r>
        <w:r w:rsidR="009D7EE8">
          <w:rPr>
            <w:webHidden/>
          </w:rPr>
          <w:fldChar w:fldCharType="separate"/>
        </w:r>
        <w:r w:rsidR="009D7EE8">
          <w:rPr>
            <w:webHidden/>
          </w:rPr>
          <w:t>4</w:t>
        </w:r>
        <w:r w:rsidR="009D7EE8">
          <w:rPr>
            <w:webHidden/>
          </w:rPr>
          <w:fldChar w:fldCharType="end"/>
        </w:r>
      </w:hyperlink>
    </w:p>
    <w:p w14:paraId="6E5D0350" w14:textId="77777777" w:rsidR="009D7EE8" w:rsidRDefault="004E5B37">
      <w:pPr>
        <w:pStyle w:val="TOC3"/>
        <w:rPr>
          <w:rFonts w:asciiTheme="minorHAnsi" w:eastAsiaTheme="minorEastAsia" w:hAnsiTheme="minorHAnsi" w:cstheme="minorBidi"/>
          <w:szCs w:val="22"/>
          <w:lang w:eastAsia="en-NZ"/>
        </w:rPr>
      </w:pPr>
      <w:hyperlink w:anchor="_Toc89348666" w:history="1">
        <w:r w:rsidR="009D7EE8" w:rsidRPr="00937091">
          <w:rPr>
            <w:rStyle w:val="Hyperlink"/>
            <w:rFonts w:ascii="Arial Bold" w:hAnsi="Arial Bold"/>
          </w:rPr>
          <w:t>2.2</w:t>
        </w:r>
        <w:r w:rsidR="009D7EE8">
          <w:rPr>
            <w:rFonts w:asciiTheme="minorHAnsi" w:eastAsiaTheme="minorEastAsia" w:hAnsiTheme="minorHAnsi" w:cstheme="minorBidi"/>
            <w:szCs w:val="22"/>
            <w:lang w:eastAsia="en-NZ"/>
          </w:rPr>
          <w:tab/>
        </w:r>
        <w:r w:rsidR="009D7EE8" w:rsidRPr="00937091">
          <w:rPr>
            <w:rStyle w:val="Hyperlink"/>
          </w:rPr>
          <w:t>Joint EOIs</w:t>
        </w:r>
        <w:r w:rsidR="009D7EE8">
          <w:rPr>
            <w:webHidden/>
          </w:rPr>
          <w:tab/>
        </w:r>
        <w:r w:rsidR="009D7EE8">
          <w:rPr>
            <w:webHidden/>
          </w:rPr>
          <w:fldChar w:fldCharType="begin"/>
        </w:r>
        <w:r w:rsidR="009D7EE8">
          <w:rPr>
            <w:webHidden/>
          </w:rPr>
          <w:instrText xml:space="preserve"> PAGEREF _Toc89348666 \h </w:instrText>
        </w:r>
        <w:r w:rsidR="009D7EE8">
          <w:rPr>
            <w:webHidden/>
          </w:rPr>
        </w:r>
        <w:r w:rsidR="009D7EE8">
          <w:rPr>
            <w:webHidden/>
          </w:rPr>
          <w:fldChar w:fldCharType="separate"/>
        </w:r>
        <w:r w:rsidR="009D7EE8">
          <w:rPr>
            <w:webHidden/>
          </w:rPr>
          <w:t>5</w:t>
        </w:r>
        <w:r w:rsidR="009D7EE8">
          <w:rPr>
            <w:webHidden/>
          </w:rPr>
          <w:fldChar w:fldCharType="end"/>
        </w:r>
      </w:hyperlink>
    </w:p>
    <w:p w14:paraId="0154FB2B" w14:textId="77777777" w:rsidR="009D7EE8" w:rsidRDefault="004E5B37">
      <w:pPr>
        <w:pStyle w:val="TOC3"/>
        <w:rPr>
          <w:rFonts w:asciiTheme="minorHAnsi" w:eastAsiaTheme="minorEastAsia" w:hAnsiTheme="minorHAnsi" w:cstheme="minorBidi"/>
          <w:szCs w:val="22"/>
          <w:lang w:eastAsia="en-NZ"/>
        </w:rPr>
      </w:pPr>
      <w:hyperlink w:anchor="_Toc89348667" w:history="1">
        <w:r w:rsidR="009D7EE8" w:rsidRPr="00937091">
          <w:rPr>
            <w:rStyle w:val="Hyperlink"/>
            <w:rFonts w:ascii="Arial Bold" w:hAnsi="Arial Bold"/>
          </w:rPr>
          <w:t>2.3</w:t>
        </w:r>
        <w:r w:rsidR="009D7EE8">
          <w:rPr>
            <w:rFonts w:asciiTheme="minorHAnsi" w:eastAsiaTheme="minorEastAsia" w:hAnsiTheme="minorHAnsi" w:cstheme="minorBidi"/>
            <w:szCs w:val="22"/>
            <w:lang w:eastAsia="en-NZ"/>
          </w:rPr>
          <w:tab/>
        </w:r>
        <w:r w:rsidR="009D7EE8" w:rsidRPr="00937091">
          <w:rPr>
            <w:rStyle w:val="Hyperlink"/>
          </w:rPr>
          <w:t>Submission of EOIs</w:t>
        </w:r>
        <w:r w:rsidR="009D7EE8">
          <w:rPr>
            <w:webHidden/>
          </w:rPr>
          <w:tab/>
        </w:r>
        <w:r w:rsidR="009D7EE8">
          <w:rPr>
            <w:webHidden/>
          </w:rPr>
          <w:fldChar w:fldCharType="begin"/>
        </w:r>
        <w:r w:rsidR="009D7EE8">
          <w:rPr>
            <w:webHidden/>
          </w:rPr>
          <w:instrText xml:space="preserve"> PAGEREF _Toc89348667 \h </w:instrText>
        </w:r>
        <w:r w:rsidR="009D7EE8">
          <w:rPr>
            <w:webHidden/>
          </w:rPr>
        </w:r>
        <w:r w:rsidR="009D7EE8">
          <w:rPr>
            <w:webHidden/>
          </w:rPr>
          <w:fldChar w:fldCharType="separate"/>
        </w:r>
        <w:r w:rsidR="009D7EE8">
          <w:rPr>
            <w:webHidden/>
          </w:rPr>
          <w:t>5</w:t>
        </w:r>
        <w:r w:rsidR="009D7EE8">
          <w:rPr>
            <w:webHidden/>
          </w:rPr>
          <w:fldChar w:fldCharType="end"/>
        </w:r>
      </w:hyperlink>
    </w:p>
    <w:p w14:paraId="343451B3" w14:textId="77777777" w:rsidR="009D7EE8" w:rsidRDefault="004E5B37">
      <w:pPr>
        <w:pStyle w:val="TOC3"/>
        <w:rPr>
          <w:rFonts w:asciiTheme="minorHAnsi" w:eastAsiaTheme="minorEastAsia" w:hAnsiTheme="minorHAnsi" w:cstheme="minorBidi"/>
          <w:szCs w:val="22"/>
          <w:lang w:eastAsia="en-NZ"/>
        </w:rPr>
      </w:pPr>
      <w:hyperlink w:anchor="_Toc89348668" w:history="1">
        <w:r w:rsidR="009D7EE8" w:rsidRPr="00937091">
          <w:rPr>
            <w:rStyle w:val="Hyperlink"/>
            <w:rFonts w:ascii="Arial Bold" w:hAnsi="Arial Bold"/>
          </w:rPr>
          <w:t>2.4</w:t>
        </w:r>
        <w:r w:rsidR="009D7EE8">
          <w:rPr>
            <w:rFonts w:asciiTheme="minorHAnsi" w:eastAsiaTheme="minorEastAsia" w:hAnsiTheme="minorHAnsi" w:cstheme="minorBidi"/>
            <w:szCs w:val="22"/>
            <w:lang w:eastAsia="en-NZ"/>
          </w:rPr>
          <w:tab/>
        </w:r>
        <w:r w:rsidR="009D7EE8" w:rsidRPr="00937091">
          <w:rPr>
            <w:rStyle w:val="Hyperlink"/>
          </w:rPr>
          <w:t>Communication between Council and participants</w:t>
        </w:r>
        <w:r w:rsidR="009D7EE8">
          <w:rPr>
            <w:webHidden/>
          </w:rPr>
          <w:tab/>
        </w:r>
        <w:r w:rsidR="009D7EE8">
          <w:rPr>
            <w:webHidden/>
          </w:rPr>
          <w:fldChar w:fldCharType="begin"/>
        </w:r>
        <w:r w:rsidR="009D7EE8">
          <w:rPr>
            <w:webHidden/>
          </w:rPr>
          <w:instrText xml:space="preserve"> PAGEREF _Toc89348668 \h </w:instrText>
        </w:r>
        <w:r w:rsidR="009D7EE8">
          <w:rPr>
            <w:webHidden/>
          </w:rPr>
        </w:r>
        <w:r w:rsidR="009D7EE8">
          <w:rPr>
            <w:webHidden/>
          </w:rPr>
          <w:fldChar w:fldCharType="separate"/>
        </w:r>
        <w:r w:rsidR="009D7EE8">
          <w:rPr>
            <w:webHidden/>
          </w:rPr>
          <w:t>5</w:t>
        </w:r>
        <w:r w:rsidR="009D7EE8">
          <w:rPr>
            <w:webHidden/>
          </w:rPr>
          <w:fldChar w:fldCharType="end"/>
        </w:r>
      </w:hyperlink>
    </w:p>
    <w:p w14:paraId="562F18E4" w14:textId="77777777" w:rsidR="009D7EE8" w:rsidRDefault="004E5B37">
      <w:pPr>
        <w:pStyle w:val="TOC3"/>
        <w:rPr>
          <w:rFonts w:asciiTheme="minorHAnsi" w:eastAsiaTheme="minorEastAsia" w:hAnsiTheme="minorHAnsi" w:cstheme="minorBidi"/>
          <w:szCs w:val="22"/>
          <w:lang w:eastAsia="en-NZ"/>
        </w:rPr>
      </w:pPr>
      <w:hyperlink w:anchor="_Toc89348669" w:history="1">
        <w:r w:rsidR="009D7EE8" w:rsidRPr="00937091">
          <w:rPr>
            <w:rStyle w:val="Hyperlink"/>
            <w:rFonts w:ascii="Arial Bold" w:hAnsi="Arial Bold"/>
          </w:rPr>
          <w:t>2.5</w:t>
        </w:r>
        <w:r w:rsidR="009D7EE8">
          <w:rPr>
            <w:rFonts w:asciiTheme="minorHAnsi" w:eastAsiaTheme="minorEastAsia" w:hAnsiTheme="minorHAnsi" w:cstheme="minorBidi"/>
            <w:szCs w:val="22"/>
            <w:lang w:eastAsia="en-NZ"/>
          </w:rPr>
          <w:tab/>
        </w:r>
        <w:r w:rsidR="009D7EE8" w:rsidRPr="00937091">
          <w:rPr>
            <w:rStyle w:val="Hyperlink"/>
          </w:rPr>
          <w:t>Additional information and clarification</w:t>
        </w:r>
        <w:r w:rsidR="009D7EE8">
          <w:rPr>
            <w:webHidden/>
          </w:rPr>
          <w:tab/>
        </w:r>
        <w:r w:rsidR="009D7EE8">
          <w:rPr>
            <w:webHidden/>
          </w:rPr>
          <w:fldChar w:fldCharType="begin"/>
        </w:r>
        <w:r w:rsidR="009D7EE8">
          <w:rPr>
            <w:webHidden/>
          </w:rPr>
          <w:instrText xml:space="preserve"> PAGEREF _Toc89348669 \h </w:instrText>
        </w:r>
        <w:r w:rsidR="009D7EE8">
          <w:rPr>
            <w:webHidden/>
          </w:rPr>
        </w:r>
        <w:r w:rsidR="009D7EE8">
          <w:rPr>
            <w:webHidden/>
          </w:rPr>
          <w:fldChar w:fldCharType="separate"/>
        </w:r>
        <w:r w:rsidR="009D7EE8">
          <w:rPr>
            <w:webHidden/>
          </w:rPr>
          <w:t>5</w:t>
        </w:r>
        <w:r w:rsidR="009D7EE8">
          <w:rPr>
            <w:webHidden/>
          </w:rPr>
          <w:fldChar w:fldCharType="end"/>
        </w:r>
      </w:hyperlink>
    </w:p>
    <w:p w14:paraId="67DAD880" w14:textId="77777777" w:rsidR="009D7EE8" w:rsidRDefault="004E5B37">
      <w:pPr>
        <w:pStyle w:val="TOC3"/>
        <w:rPr>
          <w:rFonts w:asciiTheme="minorHAnsi" w:eastAsiaTheme="minorEastAsia" w:hAnsiTheme="minorHAnsi" w:cstheme="minorBidi"/>
          <w:szCs w:val="22"/>
          <w:lang w:eastAsia="en-NZ"/>
        </w:rPr>
      </w:pPr>
      <w:hyperlink w:anchor="_Toc89348670" w:history="1">
        <w:r w:rsidR="009D7EE8" w:rsidRPr="00937091">
          <w:rPr>
            <w:rStyle w:val="Hyperlink"/>
            <w:rFonts w:ascii="Arial Bold" w:hAnsi="Arial Bold"/>
          </w:rPr>
          <w:t>2.6</w:t>
        </w:r>
        <w:r w:rsidR="009D7EE8">
          <w:rPr>
            <w:rFonts w:asciiTheme="minorHAnsi" w:eastAsiaTheme="minorEastAsia" w:hAnsiTheme="minorHAnsi" w:cstheme="minorBidi"/>
            <w:szCs w:val="22"/>
            <w:lang w:eastAsia="en-NZ"/>
          </w:rPr>
          <w:tab/>
        </w:r>
        <w:r w:rsidR="009D7EE8" w:rsidRPr="00937091">
          <w:rPr>
            <w:rStyle w:val="Hyperlink"/>
          </w:rPr>
          <w:t>Compliance with EOI requirements</w:t>
        </w:r>
        <w:r w:rsidR="009D7EE8">
          <w:rPr>
            <w:webHidden/>
          </w:rPr>
          <w:tab/>
        </w:r>
        <w:r w:rsidR="009D7EE8">
          <w:rPr>
            <w:webHidden/>
          </w:rPr>
          <w:fldChar w:fldCharType="begin"/>
        </w:r>
        <w:r w:rsidR="009D7EE8">
          <w:rPr>
            <w:webHidden/>
          </w:rPr>
          <w:instrText xml:space="preserve"> PAGEREF _Toc89348670 \h </w:instrText>
        </w:r>
        <w:r w:rsidR="009D7EE8">
          <w:rPr>
            <w:webHidden/>
          </w:rPr>
        </w:r>
        <w:r w:rsidR="009D7EE8">
          <w:rPr>
            <w:webHidden/>
          </w:rPr>
          <w:fldChar w:fldCharType="separate"/>
        </w:r>
        <w:r w:rsidR="009D7EE8">
          <w:rPr>
            <w:webHidden/>
          </w:rPr>
          <w:t>6</w:t>
        </w:r>
        <w:r w:rsidR="009D7EE8">
          <w:rPr>
            <w:webHidden/>
          </w:rPr>
          <w:fldChar w:fldCharType="end"/>
        </w:r>
      </w:hyperlink>
    </w:p>
    <w:p w14:paraId="51B09DC9" w14:textId="77777777" w:rsidR="009D7EE8" w:rsidRDefault="004E5B37">
      <w:pPr>
        <w:pStyle w:val="TOC3"/>
        <w:rPr>
          <w:rFonts w:asciiTheme="minorHAnsi" w:eastAsiaTheme="minorEastAsia" w:hAnsiTheme="minorHAnsi" w:cstheme="minorBidi"/>
          <w:szCs w:val="22"/>
          <w:lang w:eastAsia="en-NZ"/>
        </w:rPr>
      </w:pPr>
      <w:hyperlink w:anchor="_Toc89348671" w:history="1">
        <w:r w:rsidR="009D7EE8" w:rsidRPr="00937091">
          <w:rPr>
            <w:rStyle w:val="Hyperlink"/>
            <w:rFonts w:ascii="Arial Bold" w:hAnsi="Arial Bold"/>
          </w:rPr>
          <w:t>2.7</w:t>
        </w:r>
        <w:r w:rsidR="009D7EE8">
          <w:rPr>
            <w:rFonts w:asciiTheme="minorHAnsi" w:eastAsiaTheme="minorEastAsia" w:hAnsiTheme="minorHAnsi" w:cstheme="minorBidi"/>
            <w:szCs w:val="22"/>
            <w:lang w:eastAsia="en-NZ"/>
          </w:rPr>
          <w:tab/>
        </w:r>
        <w:r w:rsidR="009D7EE8" w:rsidRPr="00937091">
          <w:rPr>
            <w:rStyle w:val="Hyperlink"/>
          </w:rPr>
          <w:t>Canvassing</w:t>
        </w:r>
        <w:r w:rsidR="009D7EE8">
          <w:rPr>
            <w:webHidden/>
          </w:rPr>
          <w:tab/>
        </w:r>
        <w:r w:rsidR="009D7EE8">
          <w:rPr>
            <w:webHidden/>
          </w:rPr>
          <w:fldChar w:fldCharType="begin"/>
        </w:r>
        <w:r w:rsidR="009D7EE8">
          <w:rPr>
            <w:webHidden/>
          </w:rPr>
          <w:instrText xml:space="preserve"> PAGEREF _Toc89348671 \h </w:instrText>
        </w:r>
        <w:r w:rsidR="009D7EE8">
          <w:rPr>
            <w:webHidden/>
          </w:rPr>
        </w:r>
        <w:r w:rsidR="009D7EE8">
          <w:rPr>
            <w:webHidden/>
          </w:rPr>
          <w:fldChar w:fldCharType="separate"/>
        </w:r>
        <w:r w:rsidR="009D7EE8">
          <w:rPr>
            <w:webHidden/>
          </w:rPr>
          <w:t>6</w:t>
        </w:r>
        <w:r w:rsidR="009D7EE8">
          <w:rPr>
            <w:webHidden/>
          </w:rPr>
          <w:fldChar w:fldCharType="end"/>
        </w:r>
      </w:hyperlink>
    </w:p>
    <w:p w14:paraId="7FA20873" w14:textId="77777777" w:rsidR="009D7EE8" w:rsidRDefault="004E5B37">
      <w:pPr>
        <w:pStyle w:val="TOC3"/>
        <w:rPr>
          <w:rFonts w:asciiTheme="minorHAnsi" w:eastAsiaTheme="minorEastAsia" w:hAnsiTheme="minorHAnsi" w:cstheme="minorBidi"/>
          <w:szCs w:val="22"/>
          <w:lang w:eastAsia="en-NZ"/>
        </w:rPr>
      </w:pPr>
      <w:hyperlink w:anchor="_Toc89348672" w:history="1">
        <w:r w:rsidR="009D7EE8" w:rsidRPr="00937091">
          <w:rPr>
            <w:rStyle w:val="Hyperlink"/>
            <w:rFonts w:ascii="Arial Bold" w:hAnsi="Arial Bold"/>
          </w:rPr>
          <w:t>2.8</w:t>
        </w:r>
        <w:r w:rsidR="009D7EE8">
          <w:rPr>
            <w:rFonts w:asciiTheme="minorHAnsi" w:eastAsiaTheme="minorEastAsia" w:hAnsiTheme="minorHAnsi" w:cstheme="minorBidi"/>
            <w:szCs w:val="22"/>
            <w:lang w:eastAsia="en-NZ"/>
          </w:rPr>
          <w:tab/>
        </w:r>
        <w:r w:rsidR="009D7EE8" w:rsidRPr="00937091">
          <w:rPr>
            <w:rStyle w:val="Hyperlink"/>
          </w:rPr>
          <w:t>Site inspections</w:t>
        </w:r>
        <w:r w:rsidR="009D7EE8">
          <w:rPr>
            <w:webHidden/>
          </w:rPr>
          <w:tab/>
        </w:r>
        <w:r w:rsidR="009D7EE8">
          <w:rPr>
            <w:webHidden/>
          </w:rPr>
          <w:fldChar w:fldCharType="begin"/>
        </w:r>
        <w:r w:rsidR="009D7EE8">
          <w:rPr>
            <w:webHidden/>
          </w:rPr>
          <w:instrText xml:space="preserve"> PAGEREF _Toc89348672 \h </w:instrText>
        </w:r>
        <w:r w:rsidR="009D7EE8">
          <w:rPr>
            <w:webHidden/>
          </w:rPr>
        </w:r>
        <w:r w:rsidR="009D7EE8">
          <w:rPr>
            <w:webHidden/>
          </w:rPr>
          <w:fldChar w:fldCharType="separate"/>
        </w:r>
        <w:r w:rsidR="009D7EE8">
          <w:rPr>
            <w:webHidden/>
          </w:rPr>
          <w:t>6</w:t>
        </w:r>
        <w:r w:rsidR="009D7EE8">
          <w:rPr>
            <w:webHidden/>
          </w:rPr>
          <w:fldChar w:fldCharType="end"/>
        </w:r>
      </w:hyperlink>
    </w:p>
    <w:p w14:paraId="062B1B38" w14:textId="77777777" w:rsidR="009D7EE8" w:rsidRDefault="004E5B37">
      <w:pPr>
        <w:pStyle w:val="TOC2"/>
        <w:rPr>
          <w:rFonts w:asciiTheme="minorHAnsi" w:eastAsiaTheme="minorEastAsia" w:hAnsiTheme="minorHAnsi" w:cstheme="minorBidi"/>
          <w:b w:val="0"/>
          <w:color w:val="auto"/>
          <w:szCs w:val="22"/>
          <w:lang w:eastAsia="en-NZ"/>
        </w:rPr>
      </w:pPr>
      <w:hyperlink w:anchor="_Toc89348673" w:history="1">
        <w:r w:rsidR="009D7EE8" w:rsidRPr="00937091">
          <w:rPr>
            <w:rStyle w:val="Hyperlink"/>
          </w:rPr>
          <w:t>3.</w:t>
        </w:r>
        <w:r w:rsidR="009D7EE8">
          <w:rPr>
            <w:rFonts w:asciiTheme="minorHAnsi" w:eastAsiaTheme="minorEastAsia" w:hAnsiTheme="minorHAnsi" w:cstheme="minorBidi"/>
            <w:b w:val="0"/>
            <w:color w:val="auto"/>
            <w:szCs w:val="22"/>
            <w:lang w:eastAsia="en-NZ"/>
          </w:rPr>
          <w:tab/>
        </w:r>
        <w:r w:rsidR="009D7EE8" w:rsidRPr="00937091">
          <w:rPr>
            <w:rStyle w:val="Hyperlink"/>
          </w:rPr>
          <w:t>General Conditions</w:t>
        </w:r>
        <w:r w:rsidR="009D7EE8">
          <w:rPr>
            <w:webHidden/>
          </w:rPr>
          <w:tab/>
        </w:r>
        <w:r w:rsidR="009D7EE8">
          <w:rPr>
            <w:webHidden/>
          </w:rPr>
          <w:fldChar w:fldCharType="begin"/>
        </w:r>
        <w:r w:rsidR="009D7EE8">
          <w:rPr>
            <w:webHidden/>
          </w:rPr>
          <w:instrText xml:space="preserve"> PAGEREF _Toc89348673 \h </w:instrText>
        </w:r>
        <w:r w:rsidR="009D7EE8">
          <w:rPr>
            <w:webHidden/>
          </w:rPr>
        </w:r>
        <w:r w:rsidR="009D7EE8">
          <w:rPr>
            <w:webHidden/>
          </w:rPr>
          <w:fldChar w:fldCharType="separate"/>
        </w:r>
        <w:r w:rsidR="009D7EE8">
          <w:rPr>
            <w:webHidden/>
          </w:rPr>
          <w:t>6</w:t>
        </w:r>
        <w:r w:rsidR="009D7EE8">
          <w:rPr>
            <w:webHidden/>
          </w:rPr>
          <w:fldChar w:fldCharType="end"/>
        </w:r>
      </w:hyperlink>
    </w:p>
    <w:p w14:paraId="3EBFD523" w14:textId="77777777" w:rsidR="009D7EE8" w:rsidRDefault="004E5B37">
      <w:pPr>
        <w:pStyle w:val="TOC3"/>
        <w:rPr>
          <w:rFonts w:asciiTheme="minorHAnsi" w:eastAsiaTheme="minorEastAsia" w:hAnsiTheme="minorHAnsi" w:cstheme="minorBidi"/>
          <w:szCs w:val="22"/>
          <w:lang w:eastAsia="en-NZ"/>
        </w:rPr>
      </w:pPr>
      <w:hyperlink w:anchor="_Toc89348674" w:history="1">
        <w:r w:rsidR="009D7EE8" w:rsidRPr="00937091">
          <w:rPr>
            <w:rStyle w:val="Hyperlink"/>
            <w:rFonts w:ascii="Arial Bold" w:hAnsi="Arial Bold"/>
          </w:rPr>
          <w:t>3.1</w:t>
        </w:r>
        <w:r w:rsidR="009D7EE8">
          <w:rPr>
            <w:rFonts w:asciiTheme="minorHAnsi" w:eastAsiaTheme="minorEastAsia" w:hAnsiTheme="minorHAnsi" w:cstheme="minorBidi"/>
            <w:szCs w:val="22"/>
            <w:lang w:eastAsia="en-NZ"/>
          </w:rPr>
          <w:tab/>
        </w:r>
        <w:r w:rsidR="009D7EE8" w:rsidRPr="00937091">
          <w:rPr>
            <w:rStyle w:val="Hyperlink"/>
          </w:rPr>
          <w:t>Rights reserved by Council</w:t>
        </w:r>
        <w:r w:rsidR="009D7EE8">
          <w:rPr>
            <w:webHidden/>
          </w:rPr>
          <w:tab/>
        </w:r>
        <w:r w:rsidR="009D7EE8">
          <w:rPr>
            <w:webHidden/>
          </w:rPr>
          <w:fldChar w:fldCharType="begin"/>
        </w:r>
        <w:r w:rsidR="009D7EE8">
          <w:rPr>
            <w:webHidden/>
          </w:rPr>
          <w:instrText xml:space="preserve"> PAGEREF _Toc89348674 \h </w:instrText>
        </w:r>
        <w:r w:rsidR="009D7EE8">
          <w:rPr>
            <w:webHidden/>
          </w:rPr>
        </w:r>
        <w:r w:rsidR="009D7EE8">
          <w:rPr>
            <w:webHidden/>
          </w:rPr>
          <w:fldChar w:fldCharType="separate"/>
        </w:r>
        <w:r w:rsidR="009D7EE8">
          <w:rPr>
            <w:webHidden/>
          </w:rPr>
          <w:t>6</w:t>
        </w:r>
        <w:r w:rsidR="009D7EE8">
          <w:rPr>
            <w:webHidden/>
          </w:rPr>
          <w:fldChar w:fldCharType="end"/>
        </w:r>
      </w:hyperlink>
    </w:p>
    <w:p w14:paraId="6060767B" w14:textId="77777777" w:rsidR="009D7EE8" w:rsidRDefault="004E5B37">
      <w:pPr>
        <w:pStyle w:val="TOC3"/>
        <w:rPr>
          <w:rFonts w:asciiTheme="minorHAnsi" w:eastAsiaTheme="minorEastAsia" w:hAnsiTheme="minorHAnsi" w:cstheme="minorBidi"/>
          <w:szCs w:val="22"/>
          <w:lang w:eastAsia="en-NZ"/>
        </w:rPr>
      </w:pPr>
      <w:hyperlink w:anchor="_Toc89348675" w:history="1">
        <w:r w:rsidR="009D7EE8" w:rsidRPr="00937091">
          <w:rPr>
            <w:rStyle w:val="Hyperlink"/>
            <w:rFonts w:ascii="Arial Bold" w:hAnsi="Arial Bold"/>
          </w:rPr>
          <w:t>3.2</w:t>
        </w:r>
        <w:r w:rsidR="009D7EE8">
          <w:rPr>
            <w:rFonts w:asciiTheme="minorHAnsi" w:eastAsiaTheme="minorEastAsia" w:hAnsiTheme="minorHAnsi" w:cstheme="minorBidi"/>
            <w:szCs w:val="22"/>
            <w:lang w:eastAsia="en-NZ"/>
          </w:rPr>
          <w:tab/>
        </w:r>
        <w:r w:rsidR="009D7EE8" w:rsidRPr="00937091">
          <w:rPr>
            <w:rStyle w:val="Hyperlink"/>
          </w:rPr>
          <w:t>Errors</w:t>
        </w:r>
        <w:r w:rsidR="009D7EE8">
          <w:rPr>
            <w:webHidden/>
          </w:rPr>
          <w:tab/>
        </w:r>
        <w:r w:rsidR="009D7EE8">
          <w:rPr>
            <w:webHidden/>
          </w:rPr>
          <w:fldChar w:fldCharType="begin"/>
        </w:r>
        <w:r w:rsidR="009D7EE8">
          <w:rPr>
            <w:webHidden/>
          </w:rPr>
          <w:instrText xml:space="preserve"> PAGEREF _Toc89348675 \h </w:instrText>
        </w:r>
        <w:r w:rsidR="009D7EE8">
          <w:rPr>
            <w:webHidden/>
          </w:rPr>
        </w:r>
        <w:r w:rsidR="009D7EE8">
          <w:rPr>
            <w:webHidden/>
          </w:rPr>
          <w:fldChar w:fldCharType="separate"/>
        </w:r>
        <w:r w:rsidR="009D7EE8">
          <w:rPr>
            <w:webHidden/>
          </w:rPr>
          <w:t>7</w:t>
        </w:r>
        <w:r w:rsidR="009D7EE8">
          <w:rPr>
            <w:webHidden/>
          </w:rPr>
          <w:fldChar w:fldCharType="end"/>
        </w:r>
      </w:hyperlink>
    </w:p>
    <w:p w14:paraId="6FAE338F" w14:textId="77777777" w:rsidR="009D7EE8" w:rsidRDefault="004E5B37">
      <w:pPr>
        <w:pStyle w:val="TOC3"/>
        <w:rPr>
          <w:rFonts w:asciiTheme="minorHAnsi" w:eastAsiaTheme="minorEastAsia" w:hAnsiTheme="minorHAnsi" w:cstheme="minorBidi"/>
          <w:szCs w:val="22"/>
          <w:lang w:eastAsia="en-NZ"/>
        </w:rPr>
      </w:pPr>
      <w:hyperlink w:anchor="_Toc89348676" w:history="1">
        <w:r w:rsidR="009D7EE8" w:rsidRPr="00937091">
          <w:rPr>
            <w:rStyle w:val="Hyperlink"/>
            <w:rFonts w:ascii="Arial Bold" w:hAnsi="Arial Bold"/>
          </w:rPr>
          <w:t>3.3</w:t>
        </w:r>
        <w:r w:rsidR="009D7EE8">
          <w:rPr>
            <w:rFonts w:asciiTheme="minorHAnsi" w:eastAsiaTheme="minorEastAsia" w:hAnsiTheme="minorHAnsi" w:cstheme="minorBidi"/>
            <w:szCs w:val="22"/>
            <w:lang w:eastAsia="en-NZ"/>
          </w:rPr>
          <w:tab/>
        </w:r>
        <w:r w:rsidR="009D7EE8" w:rsidRPr="00937091">
          <w:rPr>
            <w:rStyle w:val="Hyperlink"/>
          </w:rPr>
          <w:t>No warranties or representations re information provided by Council</w:t>
        </w:r>
        <w:r w:rsidR="009D7EE8">
          <w:rPr>
            <w:webHidden/>
          </w:rPr>
          <w:tab/>
        </w:r>
        <w:r w:rsidR="009D7EE8">
          <w:rPr>
            <w:webHidden/>
          </w:rPr>
          <w:fldChar w:fldCharType="begin"/>
        </w:r>
        <w:r w:rsidR="009D7EE8">
          <w:rPr>
            <w:webHidden/>
          </w:rPr>
          <w:instrText xml:space="preserve"> PAGEREF _Toc89348676 \h </w:instrText>
        </w:r>
        <w:r w:rsidR="009D7EE8">
          <w:rPr>
            <w:webHidden/>
          </w:rPr>
        </w:r>
        <w:r w:rsidR="009D7EE8">
          <w:rPr>
            <w:webHidden/>
          </w:rPr>
          <w:fldChar w:fldCharType="separate"/>
        </w:r>
        <w:r w:rsidR="009D7EE8">
          <w:rPr>
            <w:webHidden/>
          </w:rPr>
          <w:t>7</w:t>
        </w:r>
        <w:r w:rsidR="009D7EE8">
          <w:rPr>
            <w:webHidden/>
          </w:rPr>
          <w:fldChar w:fldCharType="end"/>
        </w:r>
      </w:hyperlink>
    </w:p>
    <w:p w14:paraId="08FCDDDA" w14:textId="77777777" w:rsidR="009D7EE8" w:rsidRDefault="004E5B37">
      <w:pPr>
        <w:pStyle w:val="TOC3"/>
        <w:rPr>
          <w:rFonts w:asciiTheme="minorHAnsi" w:eastAsiaTheme="minorEastAsia" w:hAnsiTheme="minorHAnsi" w:cstheme="minorBidi"/>
          <w:szCs w:val="22"/>
          <w:lang w:eastAsia="en-NZ"/>
        </w:rPr>
      </w:pPr>
      <w:hyperlink w:anchor="_Toc89348677" w:history="1">
        <w:r w:rsidR="009D7EE8" w:rsidRPr="00937091">
          <w:rPr>
            <w:rStyle w:val="Hyperlink"/>
            <w:rFonts w:ascii="Arial Bold" w:hAnsi="Arial Bold"/>
          </w:rPr>
          <w:t>3.4</w:t>
        </w:r>
        <w:r w:rsidR="009D7EE8">
          <w:rPr>
            <w:rFonts w:asciiTheme="minorHAnsi" w:eastAsiaTheme="minorEastAsia" w:hAnsiTheme="minorHAnsi" w:cstheme="minorBidi"/>
            <w:szCs w:val="22"/>
            <w:lang w:eastAsia="en-NZ"/>
          </w:rPr>
          <w:tab/>
        </w:r>
        <w:r w:rsidR="009D7EE8" w:rsidRPr="00937091">
          <w:rPr>
            <w:rStyle w:val="Hyperlink"/>
          </w:rPr>
          <w:t>Confidentiality</w:t>
        </w:r>
        <w:r w:rsidR="009D7EE8">
          <w:rPr>
            <w:webHidden/>
          </w:rPr>
          <w:tab/>
        </w:r>
        <w:r w:rsidR="009D7EE8">
          <w:rPr>
            <w:webHidden/>
          </w:rPr>
          <w:fldChar w:fldCharType="begin"/>
        </w:r>
        <w:r w:rsidR="009D7EE8">
          <w:rPr>
            <w:webHidden/>
          </w:rPr>
          <w:instrText xml:space="preserve"> PAGEREF _Toc89348677 \h </w:instrText>
        </w:r>
        <w:r w:rsidR="009D7EE8">
          <w:rPr>
            <w:webHidden/>
          </w:rPr>
        </w:r>
        <w:r w:rsidR="009D7EE8">
          <w:rPr>
            <w:webHidden/>
          </w:rPr>
          <w:fldChar w:fldCharType="separate"/>
        </w:r>
        <w:r w:rsidR="009D7EE8">
          <w:rPr>
            <w:webHidden/>
          </w:rPr>
          <w:t>7</w:t>
        </w:r>
        <w:r w:rsidR="009D7EE8">
          <w:rPr>
            <w:webHidden/>
          </w:rPr>
          <w:fldChar w:fldCharType="end"/>
        </w:r>
      </w:hyperlink>
    </w:p>
    <w:p w14:paraId="67D7B30F" w14:textId="77777777" w:rsidR="009D7EE8" w:rsidRDefault="004E5B37">
      <w:pPr>
        <w:pStyle w:val="TOC3"/>
        <w:rPr>
          <w:rFonts w:asciiTheme="minorHAnsi" w:eastAsiaTheme="minorEastAsia" w:hAnsiTheme="minorHAnsi" w:cstheme="minorBidi"/>
          <w:szCs w:val="22"/>
          <w:lang w:eastAsia="en-NZ"/>
        </w:rPr>
      </w:pPr>
      <w:hyperlink w:anchor="_Toc89348678" w:history="1">
        <w:r w:rsidR="009D7EE8" w:rsidRPr="00937091">
          <w:rPr>
            <w:rStyle w:val="Hyperlink"/>
            <w:rFonts w:ascii="Arial Bold" w:hAnsi="Arial Bold"/>
          </w:rPr>
          <w:t>3.5</w:t>
        </w:r>
        <w:r w:rsidR="009D7EE8">
          <w:rPr>
            <w:rFonts w:asciiTheme="minorHAnsi" w:eastAsiaTheme="minorEastAsia" w:hAnsiTheme="minorHAnsi" w:cstheme="minorBidi"/>
            <w:szCs w:val="22"/>
            <w:lang w:eastAsia="en-NZ"/>
          </w:rPr>
          <w:tab/>
        </w:r>
        <w:r w:rsidR="009D7EE8" w:rsidRPr="00937091">
          <w:rPr>
            <w:rStyle w:val="Hyperlink"/>
          </w:rPr>
          <w:t>Information complete and accurate</w:t>
        </w:r>
        <w:r w:rsidR="009D7EE8">
          <w:rPr>
            <w:webHidden/>
          </w:rPr>
          <w:tab/>
        </w:r>
        <w:r w:rsidR="009D7EE8">
          <w:rPr>
            <w:webHidden/>
          </w:rPr>
          <w:fldChar w:fldCharType="begin"/>
        </w:r>
        <w:r w:rsidR="009D7EE8">
          <w:rPr>
            <w:webHidden/>
          </w:rPr>
          <w:instrText xml:space="preserve"> PAGEREF _Toc89348678 \h </w:instrText>
        </w:r>
        <w:r w:rsidR="009D7EE8">
          <w:rPr>
            <w:webHidden/>
          </w:rPr>
        </w:r>
        <w:r w:rsidR="009D7EE8">
          <w:rPr>
            <w:webHidden/>
          </w:rPr>
          <w:fldChar w:fldCharType="separate"/>
        </w:r>
        <w:r w:rsidR="009D7EE8">
          <w:rPr>
            <w:webHidden/>
          </w:rPr>
          <w:t>7</w:t>
        </w:r>
        <w:r w:rsidR="009D7EE8">
          <w:rPr>
            <w:webHidden/>
          </w:rPr>
          <w:fldChar w:fldCharType="end"/>
        </w:r>
      </w:hyperlink>
    </w:p>
    <w:p w14:paraId="58FD2F7F" w14:textId="77777777" w:rsidR="009D7EE8" w:rsidRDefault="004E5B37">
      <w:pPr>
        <w:pStyle w:val="TOC3"/>
        <w:rPr>
          <w:rFonts w:asciiTheme="minorHAnsi" w:eastAsiaTheme="minorEastAsia" w:hAnsiTheme="minorHAnsi" w:cstheme="minorBidi"/>
          <w:szCs w:val="22"/>
          <w:lang w:eastAsia="en-NZ"/>
        </w:rPr>
      </w:pPr>
      <w:hyperlink w:anchor="_Toc89348679" w:history="1">
        <w:r w:rsidR="009D7EE8" w:rsidRPr="00937091">
          <w:rPr>
            <w:rStyle w:val="Hyperlink"/>
            <w:rFonts w:ascii="Arial Bold" w:hAnsi="Arial Bold"/>
          </w:rPr>
          <w:t>3.6</w:t>
        </w:r>
        <w:r w:rsidR="009D7EE8">
          <w:rPr>
            <w:rFonts w:asciiTheme="minorHAnsi" w:eastAsiaTheme="minorEastAsia" w:hAnsiTheme="minorHAnsi" w:cstheme="minorBidi"/>
            <w:szCs w:val="22"/>
            <w:lang w:eastAsia="en-NZ"/>
          </w:rPr>
          <w:tab/>
        </w:r>
        <w:r w:rsidR="009D7EE8" w:rsidRPr="00937091">
          <w:rPr>
            <w:rStyle w:val="Hyperlink"/>
          </w:rPr>
          <w:t>EOI costs</w:t>
        </w:r>
        <w:r w:rsidR="009D7EE8">
          <w:rPr>
            <w:webHidden/>
          </w:rPr>
          <w:tab/>
        </w:r>
        <w:r w:rsidR="009D7EE8">
          <w:rPr>
            <w:webHidden/>
          </w:rPr>
          <w:fldChar w:fldCharType="begin"/>
        </w:r>
        <w:r w:rsidR="009D7EE8">
          <w:rPr>
            <w:webHidden/>
          </w:rPr>
          <w:instrText xml:space="preserve"> PAGEREF _Toc89348679 \h </w:instrText>
        </w:r>
        <w:r w:rsidR="009D7EE8">
          <w:rPr>
            <w:webHidden/>
          </w:rPr>
        </w:r>
        <w:r w:rsidR="009D7EE8">
          <w:rPr>
            <w:webHidden/>
          </w:rPr>
          <w:fldChar w:fldCharType="separate"/>
        </w:r>
        <w:r w:rsidR="009D7EE8">
          <w:rPr>
            <w:webHidden/>
          </w:rPr>
          <w:t>7</w:t>
        </w:r>
        <w:r w:rsidR="009D7EE8">
          <w:rPr>
            <w:webHidden/>
          </w:rPr>
          <w:fldChar w:fldCharType="end"/>
        </w:r>
      </w:hyperlink>
    </w:p>
    <w:p w14:paraId="04140E4E" w14:textId="77777777" w:rsidR="009D7EE8" w:rsidRDefault="004E5B37">
      <w:pPr>
        <w:pStyle w:val="TOC3"/>
        <w:rPr>
          <w:rFonts w:asciiTheme="minorHAnsi" w:eastAsiaTheme="minorEastAsia" w:hAnsiTheme="minorHAnsi" w:cstheme="minorBidi"/>
          <w:szCs w:val="22"/>
          <w:lang w:eastAsia="en-NZ"/>
        </w:rPr>
      </w:pPr>
      <w:hyperlink w:anchor="_Toc89348680" w:history="1">
        <w:r w:rsidR="009D7EE8" w:rsidRPr="00937091">
          <w:rPr>
            <w:rStyle w:val="Hyperlink"/>
            <w:rFonts w:ascii="Arial Bold" w:hAnsi="Arial Bold"/>
          </w:rPr>
          <w:t>3.7</w:t>
        </w:r>
        <w:r w:rsidR="009D7EE8">
          <w:rPr>
            <w:rFonts w:asciiTheme="minorHAnsi" w:eastAsiaTheme="minorEastAsia" w:hAnsiTheme="minorHAnsi" w:cstheme="minorBidi"/>
            <w:szCs w:val="22"/>
            <w:lang w:eastAsia="en-NZ"/>
          </w:rPr>
          <w:tab/>
        </w:r>
        <w:r w:rsidR="009D7EE8" w:rsidRPr="00937091">
          <w:rPr>
            <w:rStyle w:val="Hyperlink"/>
          </w:rPr>
          <w:t>Governing law</w:t>
        </w:r>
        <w:r w:rsidR="009D7EE8">
          <w:rPr>
            <w:webHidden/>
          </w:rPr>
          <w:tab/>
        </w:r>
        <w:r w:rsidR="009D7EE8">
          <w:rPr>
            <w:webHidden/>
          </w:rPr>
          <w:fldChar w:fldCharType="begin"/>
        </w:r>
        <w:r w:rsidR="009D7EE8">
          <w:rPr>
            <w:webHidden/>
          </w:rPr>
          <w:instrText xml:space="preserve"> PAGEREF _Toc89348680 \h </w:instrText>
        </w:r>
        <w:r w:rsidR="009D7EE8">
          <w:rPr>
            <w:webHidden/>
          </w:rPr>
        </w:r>
        <w:r w:rsidR="009D7EE8">
          <w:rPr>
            <w:webHidden/>
          </w:rPr>
          <w:fldChar w:fldCharType="separate"/>
        </w:r>
        <w:r w:rsidR="009D7EE8">
          <w:rPr>
            <w:webHidden/>
          </w:rPr>
          <w:t>7</w:t>
        </w:r>
        <w:r w:rsidR="009D7EE8">
          <w:rPr>
            <w:webHidden/>
          </w:rPr>
          <w:fldChar w:fldCharType="end"/>
        </w:r>
      </w:hyperlink>
    </w:p>
    <w:p w14:paraId="107580C9" w14:textId="77777777" w:rsidR="009D7EE8" w:rsidRDefault="004E5B37">
      <w:pPr>
        <w:pStyle w:val="TOC3"/>
        <w:rPr>
          <w:rFonts w:asciiTheme="minorHAnsi" w:eastAsiaTheme="minorEastAsia" w:hAnsiTheme="minorHAnsi" w:cstheme="minorBidi"/>
          <w:szCs w:val="22"/>
          <w:lang w:eastAsia="en-NZ"/>
        </w:rPr>
      </w:pPr>
      <w:hyperlink w:anchor="_Toc89348681" w:history="1">
        <w:r w:rsidR="009D7EE8" w:rsidRPr="00937091">
          <w:rPr>
            <w:rStyle w:val="Hyperlink"/>
            <w:rFonts w:ascii="Arial Bold" w:hAnsi="Arial Bold"/>
          </w:rPr>
          <w:t>3.8</w:t>
        </w:r>
        <w:r w:rsidR="009D7EE8">
          <w:rPr>
            <w:rFonts w:asciiTheme="minorHAnsi" w:eastAsiaTheme="minorEastAsia" w:hAnsiTheme="minorHAnsi" w:cstheme="minorBidi"/>
            <w:szCs w:val="22"/>
            <w:lang w:eastAsia="en-NZ"/>
          </w:rPr>
          <w:tab/>
        </w:r>
        <w:r w:rsidR="009D7EE8" w:rsidRPr="00937091">
          <w:rPr>
            <w:rStyle w:val="Hyperlink"/>
          </w:rPr>
          <w:t>Liability limitation</w:t>
        </w:r>
        <w:r w:rsidR="009D7EE8">
          <w:rPr>
            <w:webHidden/>
          </w:rPr>
          <w:tab/>
        </w:r>
        <w:r w:rsidR="009D7EE8">
          <w:rPr>
            <w:webHidden/>
          </w:rPr>
          <w:fldChar w:fldCharType="begin"/>
        </w:r>
        <w:r w:rsidR="009D7EE8">
          <w:rPr>
            <w:webHidden/>
          </w:rPr>
          <w:instrText xml:space="preserve"> PAGEREF _Toc89348681 \h </w:instrText>
        </w:r>
        <w:r w:rsidR="009D7EE8">
          <w:rPr>
            <w:webHidden/>
          </w:rPr>
        </w:r>
        <w:r w:rsidR="009D7EE8">
          <w:rPr>
            <w:webHidden/>
          </w:rPr>
          <w:fldChar w:fldCharType="separate"/>
        </w:r>
        <w:r w:rsidR="009D7EE8">
          <w:rPr>
            <w:webHidden/>
          </w:rPr>
          <w:t>7</w:t>
        </w:r>
        <w:r w:rsidR="009D7EE8">
          <w:rPr>
            <w:webHidden/>
          </w:rPr>
          <w:fldChar w:fldCharType="end"/>
        </w:r>
      </w:hyperlink>
    </w:p>
    <w:p w14:paraId="06DA4636" w14:textId="77777777" w:rsidR="009D7EE8" w:rsidRDefault="004E5B37">
      <w:pPr>
        <w:pStyle w:val="TOC2"/>
        <w:rPr>
          <w:rFonts w:asciiTheme="minorHAnsi" w:eastAsiaTheme="minorEastAsia" w:hAnsiTheme="minorHAnsi" w:cstheme="minorBidi"/>
          <w:b w:val="0"/>
          <w:color w:val="auto"/>
          <w:szCs w:val="22"/>
          <w:lang w:eastAsia="en-NZ"/>
        </w:rPr>
      </w:pPr>
      <w:hyperlink w:anchor="_Toc89348682" w:history="1">
        <w:r w:rsidR="009D7EE8" w:rsidRPr="00937091">
          <w:rPr>
            <w:rStyle w:val="Hyperlink"/>
          </w:rPr>
          <w:t>4.</w:t>
        </w:r>
        <w:r w:rsidR="009D7EE8">
          <w:rPr>
            <w:rFonts w:asciiTheme="minorHAnsi" w:eastAsiaTheme="minorEastAsia" w:hAnsiTheme="minorHAnsi" w:cstheme="minorBidi"/>
            <w:b w:val="0"/>
            <w:color w:val="auto"/>
            <w:szCs w:val="22"/>
            <w:lang w:eastAsia="en-NZ"/>
          </w:rPr>
          <w:tab/>
        </w:r>
        <w:r w:rsidR="009D7EE8" w:rsidRPr="00937091">
          <w:rPr>
            <w:rStyle w:val="Hyperlink"/>
          </w:rPr>
          <w:t>Evaluation of Expressions of Interest</w:t>
        </w:r>
        <w:r w:rsidR="009D7EE8">
          <w:rPr>
            <w:webHidden/>
          </w:rPr>
          <w:tab/>
        </w:r>
        <w:r w:rsidR="009D7EE8">
          <w:rPr>
            <w:webHidden/>
          </w:rPr>
          <w:fldChar w:fldCharType="begin"/>
        </w:r>
        <w:r w:rsidR="009D7EE8">
          <w:rPr>
            <w:webHidden/>
          </w:rPr>
          <w:instrText xml:space="preserve"> PAGEREF _Toc89348682 \h </w:instrText>
        </w:r>
        <w:r w:rsidR="009D7EE8">
          <w:rPr>
            <w:webHidden/>
          </w:rPr>
        </w:r>
        <w:r w:rsidR="009D7EE8">
          <w:rPr>
            <w:webHidden/>
          </w:rPr>
          <w:fldChar w:fldCharType="separate"/>
        </w:r>
        <w:r w:rsidR="009D7EE8">
          <w:rPr>
            <w:webHidden/>
          </w:rPr>
          <w:t>8</w:t>
        </w:r>
        <w:r w:rsidR="009D7EE8">
          <w:rPr>
            <w:webHidden/>
          </w:rPr>
          <w:fldChar w:fldCharType="end"/>
        </w:r>
      </w:hyperlink>
    </w:p>
    <w:p w14:paraId="7EC43904" w14:textId="77777777" w:rsidR="009D7EE8" w:rsidRDefault="004E5B37">
      <w:pPr>
        <w:pStyle w:val="TOC3"/>
        <w:rPr>
          <w:rFonts w:asciiTheme="minorHAnsi" w:eastAsiaTheme="minorEastAsia" w:hAnsiTheme="minorHAnsi" w:cstheme="minorBidi"/>
          <w:szCs w:val="22"/>
          <w:lang w:eastAsia="en-NZ"/>
        </w:rPr>
      </w:pPr>
      <w:hyperlink w:anchor="_Toc89348683" w:history="1">
        <w:r w:rsidR="009D7EE8" w:rsidRPr="00937091">
          <w:rPr>
            <w:rStyle w:val="Hyperlink"/>
            <w:rFonts w:ascii="Arial Bold" w:hAnsi="Arial Bold"/>
          </w:rPr>
          <w:t>4.1</w:t>
        </w:r>
        <w:r w:rsidR="009D7EE8">
          <w:rPr>
            <w:rFonts w:asciiTheme="minorHAnsi" w:eastAsiaTheme="minorEastAsia" w:hAnsiTheme="minorHAnsi" w:cstheme="minorBidi"/>
            <w:szCs w:val="22"/>
            <w:lang w:eastAsia="en-NZ"/>
          </w:rPr>
          <w:tab/>
        </w:r>
        <w:r w:rsidR="009D7EE8" w:rsidRPr="00937091">
          <w:rPr>
            <w:rStyle w:val="Hyperlink"/>
          </w:rPr>
          <w:t>Evaluation criteria</w:t>
        </w:r>
        <w:r w:rsidR="009D7EE8">
          <w:rPr>
            <w:webHidden/>
          </w:rPr>
          <w:tab/>
        </w:r>
        <w:r w:rsidR="009D7EE8">
          <w:rPr>
            <w:webHidden/>
          </w:rPr>
          <w:fldChar w:fldCharType="begin"/>
        </w:r>
        <w:r w:rsidR="009D7EE8">
          <w:rPr>
            <w:webHidden/>
          </w:rPr>
          <w:instrText xml:space="preserve"> PAGEREF _Toc89348683 \h </w:instrText>
        </w:r>
        <w:r w:rsidR="009D7EE8">
          <w:rPr>
            <w:webHidden/>
          </w:rPr>
        </w:r>
        <w:r w:rsidR="009D7EE8">
          <w:rPr>
            <w:webHidden/>
          </w:rPr>
          <w:fldChar w:fldCharType="separate"/>
        </w:r>
        <w:r w:rsidR="009D7EE8">
          <w:rPr>
            <w:webHidden/>
          </w:rPr>
          <w:t>8</w:t>
        </w:r>
        <w:r w:rsidR="009D7EE8">
          <w:rPr>
            <w:webHidden/>
          </w:rPr>
          <w:fldChar w:fldCharType="end"/>
        </w:r>
      </w:hyperlink>
    </w:p>
    <w:p w14:paraId="48CC3F85" w14:textId="77777777" w:rsidR="009D7EE8" w:rsidRDefault="004E5B37">
      <w:pPr>
        <w:pStyle w:val="TOC3"/>
        <w:rPr>
          <w:rFonts w:asciiTheme="minorHAnsi" w:eastAsiaTheme="minorEastAsia" w:hAnsiTheme="minorHAnsi" w:cstheme="minorBidi"/>
          <w:szCs w:val="22"/>
          <w:lang w:eastAsia="en-NZ"/>
        </w:rPr>
      </w:pPr>
      <w:hyperlink w:anchor="_Toc89348684" w:history="1">
        <w:r w:rsidR="009D7EE8" w:rsidRPr="00937091">
          <w:rPr>
            <w:rStyle w:val="Hyperlink"/>
            <w:rFonts w:ascii="Arial Bold" w:hAnsi="Arial Bold"/>
          </w:rPr>
          <w:t>4.2</w:t>
        </w:r>
        <w:r w:rsidR="009D7EE8">
          <w:rPr>
            <w:rFonts w:asciiTheme="minorHAnsi" w:eastAsiaTheme="minorEastAsia" w:hAnsiTheme="minorHAnsi" w:cstheme="minorBidi"/>
            <w:szCs w:val="22"/>
            <w:lang w:eastAsia="en-NZ"/>
          </w:rPr>
          <w:tab/>
        </w:r>
        <w:r w:rsidR="009D7EE8" w:rsidRPr="00937091">
          <w:rPr>
            <w:rStyle w:val="Hyperlink"/>
          </w:rPr>
          <w:t>Clarification</w:t>
        </w:r>
        <w:r w:rsidR="009D7EE8">
          <w:rPr>
            <w:webHidden/>
          </w:rPr>
          <w:tab/>
        </w:r>
        <w:r w:rsidR="009D7EE8">
          <w:rPr>
            <w:webHidden/>
          </w:rPr>
          <w:fldChar w:fldCharType="begin"/>
        </w:r>
        <w:r w:rsidR="009D7EE8">
          <w:rPr>
            <w:webHidden/>
          </w:rPr>
          <w:instrText xml:space="preserve"> PAGEREF _Toc89348684 \h </w:instrText>
        </w:r>
        <w:r w:rsidR="009D7EE8">
          <w:rPr>
            <w:webHidden/>
          </w:rPr>
        </w:r>
        <w:r w:rsidR="009D7EE8">
          <w:rPr>
            <w:webHidden/>
          </w:rPr>
          <w:fldChar w:fldCharType="separate"/>
        </w:r>
        <w:r w:rsidR="009D7EE8">
          <w:rPr>
            <w:webHidden/>
          </w:rPr>
          <w:t>8</w:t>
        </w:r>
        <w:r w:rsidR="009D7EE8">
          <w:rPr>
            <w:webHidden/>
          </w:rPr>
          <w:fldChar w:fldCharType="end"/>
        </w:r>
      </w:hyperlink>
    </w:p>
    <w:p w14:paraId="5EADAEE6" w14:textId="77777777" w:rsidR="009D7EE8" w:rsidRDefault="004E5B37">
      <w:pPr>
        <w:pStyle w:val="TOC3"/>
        <w:rPr>
          <w:rFonts w:asciiTheme="minorHAnsi" w:eastAsiaTheme="minorEastAsia" w:hAnsiTheme="minorHAnsi" w:cstheme="minorBidi"/>
          <w:szCs w:val="22"/>
          <w:lang w:eastAsia="en-NZ"/>
        </w:rPr>
      </w:pPr>
      <w:hyperlink w:anchor="_Toc89348685" w:history="1">
        <w:r w:rsidR="009D7EE8" w:rsidRPr="00937091">
          <w:rPr>
            <w:rStyle w:val="Hyperlink"/>
            <w:rFonts w:ascii="Arial Bold" w:hAnsi="Arial Bold"/>
          </w:rPr>
          <w:t>4.3</w:t>
        </w:r>
        <w:r w:rsidR="009D7EE8">
          <w:rPr>
            <w:rFonts w:asciiTheme="minorHAnsi" w:eastAsiaTheme="minorEastAsia" w:hAnsiTheme="minorHAnsi" w:cstheme="minorBidi"/>
            <w:szCs w:val="22"/>
            <w:lang w:eastAsia="en-NZ"/>
          </w:rPr>
          <w:tab/>
        </w:r>
        <w:r w:rsidR="009D7EE8" w:rsidRPr="00937091">
          <w:rPr>
            <w:rStyle w:val="Hyperlink"/>
          </w:rPr>
          <w:t>Alternative EOIs</w:t>
        </w:r>
        <w:r w:rsidR="009D7EE8">
          <w:rPr>
            <w:webHidden/>
          </w:rPr>
          <w:tab/>
        </w:r>
        <w:r w:rsidR="009D7EE8">
          <w:rPr>
            <w:webHidden/>
          </w:rPr>
          <w:fldChar w:fldCharType="begin"/>
        </w:r>
        <w:r w:rsidR="009D7EE8">
          <w:rPr>
            <w:webHidden/>
          </w:rPr>
          <w:instrText xml:space="preserve"> PAGEREF _Toc89348685 \h </w:instrText>
        </w:r>
        <w:r w:rsidR="009D7EE8">
          <w:rPr>
            <w:webHidden/>
          </w:rPr>
        </w:r>
        <w:r w:rsidR="009D7EE8">
          <w:rPr>
            <w:webHidden/>
          </w:rPr>
          <w:fldChar w:fldCharType="separate"/>
        </w:r>
        <w:r w:rsidR="009D7EE8">
          <w:rPr>
            <w:webHidden/>
          </w:rPr>
          <w:t>8</w:t>
        </w:r>
        <w:r w:rsidR="009D7EE8">
          <w:rPr>
            <w:webHidden/>
          </w:rPr>
          <w:fldChar w:fldCharType="end"/>
        </w:r>
      </w:hyperlink>
    </w:p>
    <w:p w14:paraId="481BA8BD" w14:textId="77777777" w:rsidR="009D7EE8" w:rsidRDefault="004E5B37">
      <w:pPr>
        <w:pStyle w:val="TOC3"/>
        <w:rPr>
          <w:rFonts w:asciiTheme="minorHAnsi" w:eastAsiaTheme="minorEastAsia" w:hAnsiTheme="minorHAnsi" w:cstheme="minorBidi"/>
          <w:szCs w:val="22"/>
          <w:lang w:eastAsia="en-NZ"/>
        </w:rPr>
      </w:pPr>
      <w:hyperlink w:anchor="_Toc89348686" w:history="1">
        <w:r w:rsidR="009D7EE8" w:rsidRPr="00937091">
          <w:rPr>
            <w:rStyle w:val="Hyperlink"/>
            <w:rFonts w:ascii="Arial Bold" w:hAnsi="Arial Bold"/>
          </w:rPr>
          <w:t>4.4</w:t>
        </w:r>
        <w:r w:rsidR="009D7EE8">
          <w:rPr>
            <w:rFonts w:asciiTheme="minorHAnsi" w:eastAsiaTheme="minorEastAsia" w:hAnsiTheme="minorHAnsi" w:cstheme="minorBidi"/>
            <w:szCs w:val="22"/>
            <w:lang w:eastAsia="en-NZ"/>
          </w:rPr>
          <w:tab/>
        </w:r>
        <w:r w:rsidR="009D7EE8" w:rsidRPr="00937091">
          <w:rPr>
            <w:rStyle w:val="Hyperlink"/>
          </w:rPr>
          <w:t>Referees and Council’s knowledge</w:t>
        </w:r>
        <w:r w:rsidR="009D7EE8">
          <w:rPr>
            <w:webHidden/>
          </w:rPr>
          <w:tab/>
        </w:r>
        <w:r w:rsidR="009D7EE8">
          <w:rPr>
            <w:webHidden/>
          </w:rPr>
          <w:fldChar w:fldCharType="begin"/>
        </w:r>
        <w:r w:rsidR="009D7EE8">
          <w:rPr>
            <w:webHidden/>
          </w:rPr>
          <w:instrText xml:space="preserve"> PAGEREF _Toc89348686 \h </w:instrText>
        </w:r>
        <w:r w:rsidR="009D7EE8">
          <w:rPr>
            <w:webHidden/>
          </w:rPr>
        </w:r>
        <w:r w:rsidR="009D7EE8">
          <w:rPr>
            <w:webHidden/>
          </w:rPr>
          <w:fldChar w:fldCharType="separate"/>
        </w:r>
        <w:r w:rsidR="009D7EE8">
          <w:rPr>
            <w:webHidden/>
          </w:rPr>
          <w:t>8</w:t>
        </w:r>
        <w:r w:rsidR="009D7EE8">
          <w:rPr>
            <w:webHidden/>
          </w:rPr>
          <w:fldChar w:fldCharType="end"/>
        </w:r>
      </w:hyperlink>
    </w:p>
    <w:p w14:paraId="682525D0" w14:textId="77777777" w:rsidR="009D7EE8" w:rsidRDefault="004E5B37">
      <w:pPr>
        <w:pStyle w:val="TOC2"/>
        <w:rPr>
          <w:rFonts w:asciiTheme="minorHAnsi" w:eastAsiaTheme="minorEastAsia" w:hAnsiTheme="minorHAnsi" w:cstheme="minorBidi"/>
          <w:b w:val="0"/>
          <w:color w:val="auto"/>
          <w:szCs w:val="22"/>
          <w:lang w:eastAsia="en-NZ"/>
        </w:rPr>
      </w:pPr>
      <w:hyperlink w:anchor="_Toc89348687" w:history="1">
        <w:r w:rsidR="009D7EE8" w:rsidRPr="00937091">
          <w:rPr>
            <w:rStyle w:val="Hyperlink"/>
          </w:rPr>
          <w:t>5.</w:t>
        </w:r>
        <w:r w:rsidR="009D7EE8">
          <w:rPr>
            <w:rFonts w:asciiTheme="minorHAnsi" w:eastAsiaTheme="minorEastAsia" w:hAnsiTheme="minorHAnsi" w:cstheme="minorBidi"/>
            <w:b w:val="0"/>
            <w:color w:val="auto"/>
            <w:szCs w:val="22"/>
            <w:lang w:eastAsia="en-NZ"/>
          </w:rPr>
          <w:tab/>
        </w:r>
        <w:r w:rsidR="009D7EE8" w:rsidRPr="00937091">
          <w:rPr>
            <w:rStyle w:val="Hyperlink"/>
          </w:rPr>
          <w:t>EOI outcomes</w:t>
        </w:r>
        <w:r w:rsidR="009D7EE8">
          <w:rPr>
            <w:webHidden/>
          </w:rPr>
          <w:tab/>
        </w:r>
        <w:r w:rsidR="009D7EE8">
          <w:rPr>
            <w:webHidden/>
          </w:rPr>
          <w:fldChar w:fldCharType="begin"/>
        </w:r>
        <w:r w:rsidR="009D7EE8">
          <w:rPr>
            <w:webHidden/>
          </w:rPr>
          <w:instrText xml:space="preserve"> PAGEREF _Toc89348687 \h </w:instrText>
        </w:r>
        <w:r w:rsidR="009D7EE8">
          <w:rPr>
            <w:webHidden/>
          </w:rPr>
        </w:r>
        <w:r w:rsidR="009D7EE8">
          <w:rPr>
            <w:webHidden/>
          </w:rPr>
          <w:fldChar w:fldCharType="separate"/>
        </w:r>
        <w:r w:rsidR="009D7EE8">
          <w:rPr>
            <w:webHidden/>
          </w:rPr>
          <w:t>8</w:t>
        </w:r>
        <w:r w:rsidR="009D7EE8">
          <w:rPr>
            <w:webHidden/>
          </w:rPr>
          <w:fldChar w:fldCharType="end"/>
        </w:r>
      </w:hyperlink>
    </w:p>
    <w:p w14:paraId="74287D84" w14:textId="77777777" w:rsidR="009D7EE8" w:rsidRDefault="004E5B37">
      <w:pPr>
        <w:pStyle w:val="TOC3"/>
        <w:rPr>
          <w:rFonts w:asciiTheme="minorHAnsi" w:eastAsiaTheme="minorEastAsia" w:hAnsiTheme="minorHAnsi" w:cstheme="minorBidi"/>
          <w:szCs w:val="22"/>
          <w:lang w:eastAsia="en-NZ"/>
        </w:rPr>
      </w:pPr>
      <w:hyperlink w:anchor="_Toc89348688" w:history="1">
        <w:r w:rsidR="009D7EE8" w:rsidRPr="00937091">
          <w:rPr>
            <w:rStyle w:val="Hyperlink"/>
            <w:rFonts w:ascii="Arial Bold" w:hAnsi="Arial Bold"/>
          </w:rPr>
          <w:t>5.1</w:t>
        </w:r>
        <w:r w:rsidR="009D7EE8">
          <w:rPr>
            <w:rFonts w:asciiTheme="minorHAnsi" w:eastAsiaTheme="minorEastAsia" w:hAnsiTheme="minorHAnsi" w:cstheme="minorBidi"/>
            <w:szCs w:val="22"/>
            <w:lang w:eastAsia="en-NZ"/>
          </w:rPr>
          <w:tab/>
        </w:r>
        <w:r w:rsidR="009D7EE8" w:rsidRPr="00937091">
          <w:rPr>
            <w:rStyle w:val="Hyperlink"/>
          </w:rPr>
          <w:t>Communication of EOI outcomes</w:t>
        </w:r>
        <w:r w:rsidR="009D7EE8">
          <w:rPr>
            <w:webHidden/>
          </w:rPr>
          <w:tab/>
        </w:r>
        <w:r w:rsidR="009D7EE8">
          <w:rPr>
            <w:webHidden/>
          </w:rPr>
          <w:fldChar w:fldCharType="begin"/>
        </w:r>
        <w:r w:rsidR="009D7EE8">
          <w:rPr>
            <w:webHidden/>
          </w:rPr>
          <w:instrText xml:space="preserve"> PAGEREF _Toc89348688 \h </w:instrText>
        </w:r>
        <w:r w:rsidR="009D7EE8">
          <w:rPr>
            <w:webHidden/>
          </w:rPr>
        </w:r>
        <w:r w:rsidR="009D7EE8">
          <w:rPr>
            <w:webHidden/>
          </w:rPr>
          <w:fldChar w:fldCharType="separate"/>
        </w:r>
        <w:r w:rsidR="009D7EE8">
          <w:rPr>
            <w:webHidden/>
          </w:rPr>
          <w:t>8</w:t>
        </w:r>
        <w:r w:rsidR="009D7EE8">
          <w:rPr>
            <w:webHidden/>
          </w:rPr>
          <w:fldChar w:fldCharType="end"/>
        </w:r>
      </w:hyperlink>
    </w:p>
    <w:p w14:paraId="506432CE" w14:textId="77777777" w:rsidR="009D7EE8" w:rsidRDefault="004E5B37">
      <w:pPr>
        <w:pStyle w:val="TOC3"/>
        <w:rPr>
          <w:rFonts w:asciiTheme="minorHAnsi" w:eastAsiaTheme="minorEastAsia" w:hAnsiTheme="minorHAnsi" w:cstheme="minorBidi"/>
          <w:szCs w:val="22"/>
          <w:lang w:eastAsia="en-NZ"/>
        </w:rPr>
      </w:pPr>
      <w:hyperlink w:anchor="_Toc89348689" w:history="1">
        <w:r w:rsidR="009D7EE8" w:rsidRPr="00937091">
          <w:rPr>
            <w:rStyle w:val="Hyperlink"/>
            <w:rFonts w:ascii="Arial Bold" w:hAnsi="Arial Bold"/>
          </w:rPr>
          <w:t>5.2</w:t>
        </w:r>
        <w:r w:rsidR="009D7EE8">
          <w:rPr>
            <w:rFonts w:asciiTheme="minorHAnsi" w:eastAsiaTheme="minorEastAsia" w:hAnsiTheme="minorHAnsi" w:cstheme="minorBidi"/>
            <w:szCs w:val="22"/>
            <w:lang w:eastAsia="en-NZ"/>
          </w:rPr>
          <w:tab/>
        </w:r>
        <w:r w:rsidR="009D7EE8" w:rsidRPr="00937091">
          <w:rPr>
            <w:rStyle w:val="Hyperlink"/>
          </w:rPr>
          <w:t>Shortlisting and tendering</w:t>
        </w:r>
        <w:r w:rsidR="009D7EE8">
          <w:rPr>
            <w:webHidden/>
          </w:rPr>
          <w:tab/>
        </w:r>
        <w:r w:rsidR="009D7EE8">
          <w:rPr>
            <w:webHidden/>
          </w:rPr>
          <w:fldChar w:fldCharType="begin"/>
        </w:r>
        <w:r w:rsidR="009D7EE8">
          <w:rPr>
            <w:webHidden/>
          </w:rPr>
          <w:instrText xml:space="preserve"> PAGEREF _Toc89348689 \h </w:instrText>
        </w:r>
        <w:r w:rsidR="009D7EE8">
          <w:rPr>
            <w:webHidden/>
          </w:rPr>
        </w:r>
        <w:r w:rsidR="009D7EE8">
          <w:rPr>
            <w:webHidden/>
          </w:rPr>
          <w:fldChar w:fldCharType="separate"/>
        </w:r>
        <w:r w:rsidR="009D7EE8">
          <w:rPr>
            <w:webHidden/>
          </w:rPr>
          <w:t>8</w:t>
        </w:r>
        <w:r w:rsidR="009D7EE8">
          <w:rPr>
            <w:webHidden/>
          </w:rPr>
          <w:fldChar w:fldCharType="end"/>
        </w:r>
      </w:hyperlink>
    </w:p>
    <w:p w14:paraId="2EFDDA6F" w14:textId="77777777" w:rsidR="009D7EE8" w:rsidRDefault="004E5B37">
      <w:pPr>
        <w:pStyle w:val="TOC3"/>
        <w:rPr>
          <w:rFonts w:asciiTheme="minorHAnsi" w:eastAsiaTheme="minorEastAsia" w:hAnsiTheme="minorHAnsi" w:cstheme="minorBidi"/>
          <w:szCs w:val="22"/>
          <w:lang w:eastAsia="en-NZ"/>
        </w:rPr>
      </w:pPr>
      <w:hyperlink w:anchor="_Toc89348690" w:history="1">
        <w:r w:rsidR="009D7EE8" w:rsidRPr="00937091">
          <w:rPr>
            <w:rStyle w:val="Hyperlink"/>
            <w:rFonts w:ascii="Arial Bold" w:hAnsi="Arial Bold"/>
          </w:rPr>
          <w:t>5.3</w:t>
        </w:r>
        <w:r w:rsidR="009D7EE8">
          <w:rPr>
            <w:rFonts w:asciiTheme="minorHAnsi" w:eastAsiaTheme="minorEastAsia" w:hAnsiTheme="minorHAnsi" w:cstheme="minorBidi"/>
            <w:szCs w:val="22"/>
            <w:lang w:eastAsia="en-NZ"/>
          </w:rPr>
          <w:tab/>
        </w:r>
        <w:r w:rsidR="009D7EE8" w:rsidRPr="00937091">
          <w:rPr>
            <w:rStyle w:val="Hyperlink"/>
          </w:rPr>
          <w:t>Shortlisting and negotiation</w:t>
        </w:r>
        <w:r w:rsidR="009D7EE8">
          <w:rPr>
            <w:webHidden/>
          </w:rPr>
          <w:tab/>
        </w:r>
        <w:r w:rsidR="009D7EE8">
          <w:rPr>
            <w:webHidden/>
          </w:rPr>
          <w:fldChar w:fldCharType="begin"/>
        </w:r>
        <w:r w:rsidR="009D7EE8">
          <w:rPr>
            <w:webHidden/>
          </w:rPr>
          <w:instrText xml:space="preserve"> PAGEREF _Toc89348690 \h </w:instrText>
        </w:r>
        <w:r w:rsidR="009D7EE8">
          <w:rPr>
            <w:webHidden/>
          </w:rPr>
        </w:r>
        <w:r w:rsidR="009D7EE8">
          <w:rPr>
            <w:webHidden/>
          </w:rPr>
          <w:fldChar w:fldCharType="separate"/>
        </w:r>
        <w:r w:rsidR="009D7EE8">
          <w:rPr>
            <w:webHidden/>
          </w:rPr>
          <w:t>8</w:t>
        </w:r>
        <w:r w:rsidR="009D7EE8">
          <w:rPr>
            <w:webHidden/>
          </w:rPr>
          <w:fldChar w:fldCharType="end"/>
        </w:r>
      </w:hyperlink>
    </w:p>
    <w:p w14:paraId="5BB1A6BE" w14:textId="77777777" w:rsidR="009D7EE8" w:rsidRDefault="004E5B37">
      <w:pPr>
        <w:pStyle w:val="TOC3"/>
        <w:rPr>
          <w:rFonts w:asciiTheme="minorHAnsi" w:eastAsiaTheme="minorEastAsia" w:hAnsiTheme="minorHAnsi" w:cstheme="minorBidi"/>
          <w:szCs w:val="22"/>
          <w:lang w:eastAsia="en-NZ"/>
        </w:rPr>
      </w:pPr>
      <w:hyperlink w:anchor="_Toc89348691" w:history="1">
        <w:r w:rsidR="009D7EE8" w:rsidRPr="00937091">
          <w:rPr>
            <w:rStyle w:val="Hyperlink"/>
            <w:rFonts w:ascii="Arial Bold" w:hAnsi="Arial Bold"/>
          </w:rPr>
          <w:t>5.4</w:t>
        </w:r>
        <w:r w:rsidR="009D7EE8">
          <w:rPr>
            <w:rFonts w:asciiTheme="minorHAnsi" w:eastAsiaTheme="minorEastAsia" w:hAnsiTheme="minorHAnsi" w:cstheme="minorBidi"/>
            <w:szCs w:val="22"/>
            <w:lang w:eastAsia="en-NZ"/>
          </w:rPr>
          <w:tab/>
        </w:r>
        <w:r w:rsidR="009D7EE8" w:rsidRPr="00937091">
          <w:rPr>
            <w:rStyle w:val="Hyperlink"/>
          </w:rPr>
          <w:t>Preferred participant</w:t>
        </w:r>
        <w:r w:rsidR="009D7EE8">
          <w:rPr>
            <w:webHidden/>
          </w:rPr>
          <w:tab/>
        </w:r>
        <w:r w:rsidR="009D7EE8">
          <w:rPr>
            <w:webHidden/>
          </w:rPr>
          <w:fldChar w:fldCharType="begin"/>
        </w:r>
        <w:r w:rsidR="009D7EE8">
          <w:rPr>
            <w:webHidden/>
          </w:rPr>
          <w:instrText xml:space="preserve"> PAGEREF _Toc89348691 \h </w:instrText>
        </w:r>
        <w:r w:rsidR="009D7EE8">
          <w:rPr>
            <w:webHidden/>
          </w:rPr>
        </w:r>
        <w:r w:rsidR="009D7EE8">
          <w:rPr>
            <w:webHidden/>
          </w:rPr>
          <w:fldChar w:fldCharType="separate"/>
        </w:r>
        <w:r w:rsidR="009D7EE8">
          <w:rPr>
            <w:webHidden/>
          </w:rPr>
          <w:t>9</w:t>
        </w:r>
        <w:r w:rsidR="009D7EE8">
          <w:rPr>
            <w:webHidden/>
          </w:rPr>
          <w:fldChar w:fldCharType="end"/>
        </w:r>
      </w:hyperlink>
    </w:p>
    <w:p w14:paraId="4956BFBC" w14:textId="77777777" w:rsidR="009D7EE8" w:rsidRDefault="004E5B37">
      <w:pPr>
        <w:pStyle w:val="TOC3"/>
        <w:rPr>
          <w:rFonts w:asciiTheme="minorHAnsi" w:eastAsiaTheme="minorEastAsia" w:hAnsiTheme="minorHAnsi" w:cstheme="minorBidi"/>
          <w:szCs w:val="22"/>
          <w:lang w:eastAsia="en-NZ"/>
        </w:rPr>
      </w:pPr>
      <w:hyperlink w:anchor="_Toc89348692" w:history="1">
        <w:r w:rsidR="009D7EE8" w:rsidRPr="00937091">
          <w:rPr>
            <w:rStyle w:val="Hyperlink"/>
            <w:rFonts w:ascii="Arial Bold" w:hAnsi="Arial Bold"/>
          </w:rPr>
          <w:t>5.5</w:t>
        </w:r>
        <w:r w:rsidR="009D7EE8">
          <w:rPr>
            <w:rFonts w:asciiTheme="minorHAnsi" w:eastAsiaTheme="minorEastAsia" w:hAnsiTheme="minorHAnsi" w:cstheme="minorBidi"/>
            <w:szCs w:val="22"/>
            <w:lang w:eastAsia="en-NZ"/>
          </w:rPr>
          <w:tab/>
        </w:r>
        <w:r w:rsidR="009D7EE8" w:rsidRPr="00937091">
          <w:rPr>
            <w:rStyle w:val="Hyperlink"/>
          </w:rPr>
          <w:t>Post evaluation de-brief</w:t>
        </w:r>
        <w:r w:rsidR="009D7EE8">
          <w:rPr>
            <w:webHidden/>
          </w:rPr>
          <w:tab/>
        </w:r>
        <w:r w:rsidR="009D7EE8">
          <w:rPr>
            <w:webHidden/>
          </w:rPr>
          <w:fldChar w:fldCharType="begin"/>
        </w:r>
        <w:r w:rsidR="009D7EE8">
          <w:rPr>
            <w:webHidden/>
          </w:rPr>
          <w:instrText xml:space="preserve"> PAGEREF _Toc89348692 \h </w:instrText>
        </w:r>
        <w:r w:rsidR="009D7EE8">
          <w:rPr>
            <w:webHidden/>
          </w:rPr>
        </w:r>
        <w:r w:rsidR="009D7EE8">
          <w:rPr>
            <w:webHidden/>
          </w:rPr>
          <w:fldChar w:fldCharType="separate"/>
        </w:r>
        <w:r w:rsidR="009D7EE8">
          <w:rPr>
            <w:webHidden/>
          </w:rPr>
          <w:t>9</w:t>
        </w:r>
        <w:r w:rsidR="009D7EE8">
          <w:rPr>
            <w:webHidden/>
          </w:rPr>
          <w:fldChar w:fldCharType="end"/>
        </w:r>
      </w:hyperlink>
    </w:p>
    <w:p w14:paraId="20065AAD" w14:textId="77777777" w:rsidR="009D7EE8" w:rsidRDefault="004E5B37">
      <w:pPr>
        <w:pStyle w:val="TOC1"/>
        <w:rPr>
          <w:rFonts w:asciiTheme="minorHAnsi" w:eastAsiaTheme="minorEastAsia" w:hAnsiTheme="minorHAnsi" w:cstheme="minorBidi"/>
          <w:b w:val="0"/>
          <w:caps w:val="0"/>
          <w:sz w:val="22"/>
          <w:szCs w:val="22"/>
          <w:lang w:eastAsia="en-NZ"/>
        </w:rPr>
      </w:pPr>
      <w:hyperlink w:anchor="_Toc89348693" w:history="1">
        <w:r w:rsidR="009D7EE8" w:rsidRPr="00937091">
          <w:rPr>
            <w:rStyle w:val="Hyperlink"/>
          </w:rPr>
          <w:t>Section B – Information required</w:t>
        </w:r>
        <w:r w:rsidR="009D7EE8">
          <w:rPr>
            <w:webHidden/>
          </w:rPr>
          <w:tab/>
        </w:r>
        <w:r w:rsidR="009D7EE8">
          <w:rPr>
            <w:webHidden/>
          </w:rPr>
          <w:fldChar w:fldCharType="begin"/>
        </w:r>
        <w:r w:rsidR="009D7EE8">
          <w:rPr>
            <w:webHidden/>
          </w:rPr>
          <w:instrText xml:space="preserve"> PAGEREF _Toc89348693 \h </w:instrText>
        </w:r>
        <w:r w:rsidR="009D7EE8">
          <w:rPr>
            <w:webHidden/>
          </w:rPr>
        </w:r>
        <w:r w:rsidR="009D7EE8">
          <w:rPr>
            <w:webHidden/>
          </w:rPr>
          <w:fldChar w:fldCharType="separate"/>
        </w:r>
        <w:r w:rsidR="009D7EE8">
          <w:rPr>
            <w:webHidden/>
          </w:rPr>
          <w:t>10</w:t>
        </w:r>
        <w:r w:rsidR="009D7EE8">
          <w:rPr>
            <w:webHidden/>
          </w:rPr>
          <w:fldChar w:fldCharType="end"/>
        </w:r>
      </w:hyperlink>
    </w:p>
    <w:p w14:paraId="2BF805B6" w14:textId="77777777" w:rsidR="00525A10" w:rsidRPr="00252E11" w:rsidRDefault="00525A10" w:rsidP="00525A10">
      <w:pPr>
        <w:pStyle w:val="TOC2"/>
        <w:rPr>
          <w:color w:val="auto"/>
        </w:rPr>
      </w:pPr>
      <w:r>
        <w:rPr>
          <w:b w:val="0"/>
          <w:caps/>
          <w:color w:val="auto"/>
          <w:sz w:val="24"/>
        </w:rPr>
        <w:fldChar w:fldCharType="end"/>
      </w:r>
    </w:p>
    <w:p w14:paraId="64FFF0CE" w14:textId="77777777" w:rsidR="00525A10" w:rsidRDefault="00525A10" w:rsidP="00525A10">
      <w:pPr>
        <w:sectPr w:rsidR="00525A10" w:rsidSect="009D7EE8">
          <w:headerReference w:type="default" r:id="rId9"/>
          <w:footerReference w:type="default" r:id="rId10"/>
          <w:pgSz w:w="11906" w:h="16838" w:code="9"/>
          <w:pgMar w:top="1418" w:right="1134" w:bottom="1418" w:left="1418" w:header="720" w:footer="646" w:gutter="0"/>
          <w:pgNumType w:fmt="lowerRoman" w:start="1"/>
          <w:cols w:space="720"/>
        </w:sectPr>
      </w:pPr>
    </w:p>
    <w:p w14:paraId="49C5F8EF" w14:textId="77777777" w:rsidR="00525A10" w:rsidRPr="00BE11E3" w:rsidRDefault="00525A10" w:rsidP="00A93567">
      <w:pPr>
        <w:pStyle w:val="Heading1"/>
      </w:pPr>
      <w:bookmarkStart w:id="0" w:name="_Tender_Schedule"/>
      <w:bookmarkStart w:id="1" w:name="_Toc515689860"/>
      <w:bookmarkStart w:id="2" w:name="_Toc207164630"/>
      <w:bookmarkStart w:id="3" w:name="_Toc303326203"/>
      <w:bookmarkStart w:id="4" w:name="_Toc320350042"/>
      <w:bookmarkStart w:id="5" w:name="_Toc89348656"/>
      <w:bookmarkEnd w:id="0"/>
      <w:r w:rsidRPr="00BE11E3">
        <w:lastRenderedPageBreak/>
        <w:t xml:space="preserve">Section A – overview, </w:t>
      </w:r>
      <w:r w:rsidR="00930E8D">
        <w:t>EOI</w:t>
      </w:r>
      <w:r w:rsidRPr="00BE11E3">
        <w:t xml:space="preserve"> process and conditions</w:t>
      </w:r>
      <w:bookmarkEnd w:id="1"/>
      <w:bookmarkEnd w:id="2"/>
      <w:bookmarkEnd w:id="3"/>
      <w:bookmarkEnd w:id="4"/>
      <w:bookmarkEnd w:id="5"/>
    </w:p>
    <w:p w14:paraId="4AEBCA75" w14:textId="77777777" w:rsidR="00525A10" w:rsidRDefault="00525A10" w:rsidP="00525A10">
      <w:pPr>
        <w:pStyle w:val="Heading2"/>
      </w:pPr>
      <w:bookmarkStart w:id="6" w:name="_Toc89348657"/>
      <w:r w:rsidRPr="00877FB2">
        <w:t>Overview</w:t>
      </w:r>
      <w:bookmarkEnd w:id="6"/>
    </w:p>
    <w:p w14:paraId="52C2B7FB" w14:textId="77777777" w:rsidR="00525A10" w:rsidRPr="001A7218" w:rsidRDefault="00525A10" w:rsidP="00525A10">
      <w:pPr>
        <w:pStyle w:val="Heading3"/>
        <w:numPr>
          <w:ilvl w:val="2"/>
          <w:numId w:val="14"/>
        </w:numPr>
      </w:pPr>
      <w:bookmarkStart w:id="7" w:name="_Toc515689862"/>
      <w:bookmarkStart w:id="8" w:name="_Toc207164632"/>
      <w:bookmarkStart w:id="9" w:name="_Toc320350044"/>
      <w:bookmarkStart w:id="10" w:name="_Toc89348658"/>
      <w:r w:rsidRPr="00D7711E">
        <w:t>Scope of Expression of Interest</w:t>
      </w:r>
      <w:bookmarkEnd w:id="7"/>
      <w:bookmarkEnd w:id="8"/>
      <w:bookmarkEnd w:id="9"/>
      <w:r w:rsidR="00930E8D">
        <w:t xml:space="preserve"> (EOI)</w:t>
      </w:r>
      <w:bookmarkEnd w:id="10"/>
    </w:p>
    <w:p w14:paraId="1318EAFC" w14:textId="77777777" w:rsidR="00525A10" w:rsidRDefault="00930E8D" w:rsidP="00525A10">
      <w:pPr>
        <w:pStyle w:val="111numberedparagraph"/>
        <w:numPr>
          <w:ilvl w:val="3"/>
          <w:numId w:val="14"/>
        </w:numPr>
      </w:pPr>
      <w:bookmarkStart w:id="11" w:name="_Ref8807827"/>
      <w:r>
        <w:t xml:space="preserve">This </w:t>
      </w:r>
      <w:r w:rsidR="00525A10">
        <w:t xml:space="preserve">EOI is issued by </w:t>
      </w:r>
      <w:r w:rsidR="00525A10">
        <w:rPr>
          <w:lang w:val="mi-NZ"/>
        </w:rPr>
        <w:t>Invercargill City</w:t>
      </w:r>
      <w:r w:rsidR="00525A10">
        <w:t xml:space="preserve"> Council (</w:t>
      </w:r>
      <w:r w:rsidR="00525A10" w:rsidRPr="004D34E4">
        <w:rPr>
          <w:b/>
        </w:rPr>
        <w:t>Council</w:t>
      </w:r>
      <w:r w:rsidR="00525A10">
        <w:t>).</w:t>
      </w:r>
    </w:p>
    <w:p w14:paraId="3DFB6E02" w14:textId="15C6BE69" w:rsidR="00525A10" w:rsidRPr="000C3CC6" w:rsidRDefault="00525A10" w:rsidP="00737EF9">
      <w:pPr>
        <w:pStyle w:val="111numberedparagraph"/>
      </w:pPr>
      <w:r>
        <w:t>The purpose of this Expression of Interest (</w:t>
      </w:r>
      <w:r w:rsidR="00930E8D">
        <w:rPr>
          <w:b/>
        </w:rPr>
        <w:t>EOI</w:t>
      </w:r>
      <w:r>
        <w:t>) is to invite interested parties to register their interest, by way of an expression of interest (</w:t>
      </w:r>
      <w:r w:rsidRPr="002A5221">
        <w:rPr>
          <w:b/>
        </w:rPr>
        <w:t>EOI</w:t>
      </w:r>
      <w:r>
        <w:t xml:space="preserve">), </w:t>
      </w:r>
      <w:r>
        <w:rPr>
          <w:lang w:val="mi-NZ"/>
        </w:rPr>
        <w:t xml:space="preserve">to </w:t>
      </w:r>
      <w:r w:rsidR="005B41D8">
        <w:rPr>
          <w:lang w:val="mi-NZ"/>
        </w:rPr>
        <w:t>purchase</w:t>
      </w:r>
      <w:r>
        <w:rPr>
          <w:lang w:val="mi-NZ"/>
        </w:rPr>
        <w:t xml:space="preserve"> the </w:t>
      </w:r>
      <w:r w:rsidR="005B41D8">
        <w:rPr>
          <w:lang w:val="mi-NZ"/>
        </w:rPr>
        <w:t>building</w:t>
      </w:r>
      <w:r w:rsidR="0030104D">
        <w:rPr>
          <w:lang w:val="mi-NZ"/>
        </w:rPr>
        <w:t xml:space="preserve"> and lease the platform it sits on</w:t>
      </w:r>
      <w:r>
        <w:rPr>
          <w:lang w:val="mi-NZ"/>
        </w:rPr>
        <w:t xml:space="preserve"> at</w:t>
      </w:r>
      <w:r w:rsidR="00737EF9" w:rsidRPr="00737EF9">
        <w:t xml:space="preserve"> </w:t>
      </w:r>
      <w:r w:rsidR="005B41D8">
        <w:t xml:space="preserve">Water-ski and Runabout </w:t>
      </w:r>
      <w:r w:rsidR="00737EF9">
        <w:t>Area, Sandy Point Domain</w:t>
      </w:r>
      <w:r>
        <w:rPr>
          <w:lang w:val="mi-NZ"/>
        </w:rPr>
        <w:t>, Invercargill in a manner consistent with the</w:t>
      </w:r>
      <w:r w:rsidR="00026697">
        <w:rPr>
          <w:lang w:val="mi-NZ"/>
        </w:rPr>
        <w:t xml:space="preserve"> Sandy Point Domain Management Plan:</w:t>
      </w:r>
      <w:r>
        <w:rPr>
          <w:lang w:val="mi-NZ"/>
        </w:rPr>
        <w:t xml:space="preserve"> </w:t>
      </w:r>
      <w:hyperlink r:id="rId11" w:history="1">
        <w:r w:rsidR="00026697" w:rsidRPr="00AA1C17">
          <w:rPr>
            <w:rStyle w:val="Hyperlink"/>
            <w:lang w:val="mi-NZ"/>
          </w:rPr>
          <w:t>https://icc.govt.nz/wp-content/uploads/2014/10/Sandy-Point-Domain-Management-Plan-July-2013.pdf</w:t>
        </w:r>
      </w:hyperlink>
      <w:r w:rsidR="00026697">
        <w:rPr>
          <w:lang w:val="mi-NZ"/>
        </w:rPr>
        <w:t xml:space="preserve"> </w:t>
      </w:r>
    </w:p>
    <w:p w14:paraId="71B81FDC" w14:textId="77777777" w:rsidR="00F905C7" w:rsidRPr="00FC304A" w:rsidRDefault="0030104D" w:rsidP="00737EF9">
      <w:pPr>
        <w:pStyle w:val="111numberedparagraph"/>
      </w:pPr>
      <w:r>
        <w:rPr>
          <w:lang w:val="en-NZ"/>
        </w:rPr>
        <w:t xml:space="preserve">Scope of </w:t>
      </w:r>
      <w:r w:rsidR="00585C5A">
        <w:rPr>
          <w:lang w:val="en-NZ"/>
        </w:rPr>
        <w:t>Building</w:t>
      </w:r>
    </w:p>
    <w:p w14:paraId="3FAB32A8" w14:textId="4482FC92" w:rsidR="0030104D" w:rsidRPr="000C3CC6" w:rsidRDefault="0030104D" w:rsidP="0030104D">
      <w:pPr>
        <w:pStyle w:val="111numberedparagraph"/>
        <w:numPr>
          <w:ilvl w:val="0"/>
          <w:numId w:val="0"/>
        </w:numPr>
        <w:ind w:left="851"/>
      </w:pPr>
      <w:r>
        <w:rPr>
          <w:lang w:val="en-NZ"/>
        </w:rPr>
        <w:t>Invercargill City Council</w:t>
      </w:r>
      <w:r w:rsidR="00852955" w:rsidRPr="00634A27">
        <w:rPr>
          <w:lang w:val="en-NZ"/>
        </w:rPr>
        <w:t xml:space="preserve"> currently own</w:t>
      </w:r>
      <w:r>
        <w:rPr>
          <w:lang w:val="en-NZ"/>
        </w:rPr>
        <w:t>s</w:t>
      </w:r>
      <w:r w:rsidR="00852955" w:rsidRPr="00634A27">
        <w:rPr>
          <w:lang w:val="en-NZ"/>
        </w:rPr>
        <w:t xml:space="preserve"> the building</w:t>
      </w:r>
      <w:r w:rsidR="005D34E6">
        <w:rPr>
          <w:lang w:val="en-NZ"/>
        </w:rPr>
        <w:t xml:space="preserve"> (approximately 350m</w:t>
      </w:r>
      <w:r w:rsidR="005D34E6">
        <w:rPr>
          <w:rFonts w:cs="Arial"/>
          <w:lang w:val="en-NZ"/>
        </w:rPr>
        <w:t>²</w:t>
      </w:r>
      <w:r w:rsidR="005D34E6">
        <w:rPr>
          <w:lang w:val="en-NZ"/>
        </w:rPr>
        <w:t>)</w:t>
      </w:r>
      <w:r>
        <w:rPr>
          <w:lang w:val="en-NZ"/>
        </w:rPr>
        <w:t>.</w:t>
      </w:r>
      <w:r w:rsidR="00852955" w:rsidRPr="00634A27">
        <w:rPr>
          <w:lang w:val="en-NZ"/>
        </w:rPr>
        <w:t xml:space="preserve"> </w:t>
      </w:r>
      <w:r w:rsidRPr="00852955">
        <w:rPr>
          <w:lang w:val="en-NZ"/>
        </w:rPr>
        <w:t xml:space="preserve">Facilities on </w:t>
      </w:r>
      <w:r>
        <w:rPr>
          <w:lang w:val="en-NZ"/>
        </w:rPr>
        <w:t xml:space="preserve">the premise include toilets, </w:t>
      </w:r>
      <w:r w:rsidRPr="00852955">
        <w:rPr>
          <w:lang w:val="en-NZ"/>
        </w:rPr>
        <w:t>changing rooms</w:t>
      </w:r>
      <w:r>
        <w:rPr>
          <w:lang w:val="en-NZ"/>
        </w:rPr>
        <w:t>, kitchen, bar and</w:t>
      </w:r>
      <w:r w:rsidRPr="00852955">
        <w:rPr>
          <w:lang w:val="en-NZ"/>
        </w:rPr>
        <w:t xml:space="preserve"> power connection</w:t>
      </w:r>
      <w:r>
        <w:rPr>
          <w:lang w:val="en-NZ"/>
        </w:rPr>
        <w:t>. Proposals should include future ideas and uses for the building and how it is recommended to be managed/</w:t>
      </w:r>
      <w:r w:rsidR="00275AAE">
        <w:rPr>
          <w:lang w:val="en-NZ"/>
        </w:rPr>
        <w:t xml:space="preserve"> </w:t>
      </w:r>
      <w:r>
        <w:rPr>
          <w:lang w:val="en-NZ"/>
        </w:rPr>
        <w:t xml:space="preserve">operated. </w:t>
      </w:r>
      <w:r w:rsidR="00ED46BC">
        <w:rPr>
          <w:lang w:val="en-NZ"/>
        </w:rPr>
        <w:t>The successful applicant</w:t>
      </w:r>
      <w:r w:rsidR="00ED46BC">
        <w:rPr>
          <w:color w:val="1F497D"/>
        </w:rPr>
        <w:t xml:space="preserve"> </w:t>
      </w:r>
      <w:r w:rsidR="00ED46BC" w:rsidRPr="00026697">
        <w:t xml:space="preserve">will be required to also enter into a lease with </w:t>
      </w:r>
      <w:r w:rsidR="00ED46BC" w:rsidRPr="00026697">
        <w:rPr>
          <w:lang w:val="en-NZ"/>
        </w:rPr>
        <w:t>Council</w:t>
      </w:r>
      <w:r w:rsidR="00ED46BC" w:rsidRPr="00026697">
        <w:t xml:space="preserve"> for the building platform. </w:t>
      </w:r>
    </w:p>
    <w:p w14:paraId="25C33B10" w14:textId="77777777" w:rsidR="00634A27" w:rsidRPr="00634A27" w:rsidRDefault="00275AAE" w:rsidP="005D34E6">
      <w:pPr>
        <w:pStyle w:val="111numberedparagraph"/>
        <w:numPr>
          <w:ilvl w:val="0"/>
          <w:numId w:val="0"/>
        </w:numPr>
        <w:ind w:left="851"/>
        <w:rPr>
          <w:lang w:val="en-NZ"/>
        </w:rPr>
      </w:pPr>
      <w:r>
        <w:rPr>
          <w:noProof/>
          <w:lang w:val="en-NZ" w:eastAsia="en-NZ"/>
        </w:rPr>
        <w:lastRenderedPageBreak/>
        <w:drawing>
          <wp:anchor distT="0" distB="0" distL="114300" distR="114300" simplePos="0" relativeHeight="251664896" behindDoc="0" locked="0" layoutInCell="1" allowOverlap="1" wp14:anchorId="781F9C8E" wp14:editId="6FC5EA9B">
            <wp:simplePos x="0" y="0"/>
            <wp:positionH relativeFrom="column">
              <wp:posOffset>1061085</wp:posOffset>
            </wp:positionH>
            <wp:positionV relativeFrom="paragraph">
              <wp:posOffset>81280</wp:posOffset>
            </wp:positionV>
            <wp:extent cx="3721100" cy="31127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8689" t="26923" r="22487" b="37942"/>
                    <a:stretch/>
                  </pic:blipFill>
                  <pic:spPr bwMode="auto">
                    <a:xfrm>
                      <a:off x="0" y="0"/>
                      <a:ext cx="3721100" cy="311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NZ"/>
        </w:rPr>
        <w:br w:type="textWrapping" w:clear="all"/>
      </w:r>
    </w:p>
    <w:p w14:paraId="4DBD9B18" w14:textId="77777777" w:rsidR="00525A10" w:rsidRPr="004D34E4" w:rsidRDefault="00525A10" w:rsidP="00525A10">
      <w:pPr>
        <w:pStyle w:val="Heading3"/>
        <w:numPr>
          <w:ilvl w:val="2"/>
          <w:numId w:val="14"/>
        </w:numPr>
      </w:pPr>
      <w:bookmarkStart w:id="12" w:name="_Toc89348659"/>
      <w:bookmarkStart w:id="13" w:name="_Toc530277569"/>
      <w:bookmarkStart w:id="14" w:name="_Toc535127981"/>
      <w:bookmarkStart w:id="15" w:name="_Toc595971"/>
      <w:bookmarkStart w:id="16" w:name="_Toc5072268"/>
      <w:bookmarkStart w:id="17" w:name="_Toc8811011"/>
      <w:bookmarkEnd w:id="11"/>
      <w:r w:rsidRPr="004D34E4">
        <w:t>Background</w:t>
      </w:r>
      <w:bookmarkEnd w:id="12"/>
    </w:p>
    <w:p w14:paraId="7DF3D017" w14:textId="77777777" w:rsidR="00525A10" w:rsidRPr="00B219E6" w:rsidRDefault="00525A10" w:rsidP="00930E8D">
      <w:pPr>
        <w:pStyle w:val="111numberedparagraph"/>
        <w:numPr>
          <w:ilvl w:val="0"/>
          <w:numId w:val="0"/>
        </w:numPr>
        <w:ind w:left="851"/>
      </w:pPr>
      <w:r w:rsidRPr="007C290F">
        <w:rPr>
          <w:lang w:val="en-NZ"/>
        </w:rPr>
        <w:t>Council is now seeking Expressions of Interest from organisations (</w:t>
      </w:r>
      <w:r w:rsidR="00585C5A">
        <w:rPr>
          <w:lang w:val="en-NZ"/>
        </w:rPr>
        <w:t>e.g.</w:t>
      </w:r>
      <w:r>
        <w:rPr>
          <w:lang w:val="en-NZ"/>
        </w:rPr>
        <w:t xml:space="preserve"> </w:t>
      </w:r>
      <w:r w:rsidRPr="007C290F">
        <w:rPr>
          <w:lang w:val="en-NZ"/>
        </w:rPr>
        <w:t>not for profit</w:t>
      </w:r>
      <w:r>
        <w:rPr>
          <w:lang w:val="en-NZ"/>
        </w:rPr>
        <w:t>, charitable trust, incorporated society</w:t>
      </w:r>
      <w:r w:rsidRPr="007C290F">
        <w:rPr>
          <w:lang w:val="en-NZ"/>
        </w:rPr>
        <w:t xml:space="preserve">) </w:t>
      </w:r>
      <w:r w:rsidR="00E650C0">
        <w:rPr>
          <w:lang w:val="en-NZ"/>
        </w:rPr>
        <w:t xml:space="preserve">with an interest in the </w:t>
      </w:r>
      <w:r w:rsidR="0030104D">
        <w:rPr>
          <w:lang w:val="en-NZ"/>
        </w:rPr>
        <w:t>purchase of the building</w:t>
      </w:r>
      <w:r>
        <w:rPr>
          <w:lang w:val="en-NZ"/>
        </w:rPr>
        <w:t xml:space="preserve"> </w:t>
      </w:r>
      <w:r w:rsidR="0030104D">
        <w:rPr>
          <w:lang w:val="en-NZ"/>
        </w:rPr>
        <w:t xml:space="preserve">and lease the platform it sits on </w:t>
      </w:r>
      <w:r w:rsidR="00E650C0">
        <w:rPr>
          <w:lang w:val="en-NZ"/>
        </w:rPr>
        <w:t>as per</w:t>
      </w:r>
      <w:r>
        <w:rPr>
          <w:lang w:val="en-NZ"/>
        </w:rPr>
        <w:t xml:space="preserve"> the</w:t>
      </w:r>
      <w:r w:rsidR="00737EF9">
        <w:rPr>
          <w:lang w:val="en-NZ"/>
        </w:rPr>
        <w:t xml:space="preserve"> Sandy Point Domain Management Plan</w:t>
      </w:r>
      <w:r w:rsidR="00A10FEA">
        <w:rPr>
          <w:lang w:val="en-NZ"/>
        </w:rPr>
        <w:t xml:space="preserve"> (2013)</w:t>
      </w:r>
      <w:r w:rsidR="00737EF9">
        <w:rPr>
          <w:lang w:val="en-NZ"/>
        </w:rPr>
        <w:t xml:space="preserve">. </w:t>
      </w:r>
      <w:r>
        <w:rPr>
          <w:lang w:val="en-NZ"/>
        </w:rPr>
        <w:t xml:space="preserve"> </w:t>
      </w:r>
      <w:r w:rsidR="00E650C0">
        <w:rPr>
          <w:lang w:val="en-NZ"/>
        </w:rPr>
        <w:t>The</w:t>
      </w:r>
      <w:r>
        <w:rPr>
          <w:lang w:val="en-NZ"/>
        </w:rPr>
        <w:t xml:space="preserve"> Plan requires that the site be used for recreation purposes. </w:t>
      </w:r>
      <w:r w:rsidR="00930E8D">
        <w:rPr>
          <w:lang w:val="en-NZ"/>
        </w:rPr>
        <w:t>Proposals should include future ideas and uses for the building and how it is recommended to be managed/</w:t>
      </w:r>
      <w:r w:rsidR="00567921">
        <w:rPr>
          <w:lang w:val="en-NZ"/>
        </w:rPr>
        <w:t xml:space="preserve"> </w:t>
      </w:r>
      <w:r w:rsidR="00930E8D">
        <w:rPr>
          <w:lang w:val="en-NZ"/>
        </w:rPr>
        <w:t>operated.</w:t>
      </w:r>
      <w:r w:rsidR="00A10FEA">
        <w:rPr>
          <w:lang w:val="en-NZ"/>
        </w:rPr>
        <w:t xml:space="preserve"> Proposals should also be aligned with the Regional Spaces and Places Strategy.</w:t>
      </w:r>
      <w:r w:rsidR="00930E8D">
        <w:rPr>
          <w:lang w:val="en-NZ"/>
        </w:rPr>
        <w:t xml:space="preserve"> </w:t>
      </w:r>
    </w:p>
    <w:p w14:paraId="0D830389" w14:textId="74D00233" w:rsidR="00525A10" w:rsidRPr="007C290F" w:rsidRDefault="00525A10" w:rsidP="00525A10">
      <w:pPr>
        <w:pStyle w:val="111numberedparagraph"/>
        <w:numPr>
          <w:ilvl w:val="3"/>
          <w:numId w:val="14"/>
        </w:numPr>
      </w:pPr>
      <w:r>
        <w:rPr>
          <w:lang w:val="en-NZ"/>
        </w:rPr>
        <w:t xml:space="preserve">The facility will be available following the </w:t>
      </w:r>
      <w:r w:rsidRPr="007C290F">
        <w:rPr>
          <w:lang w:val="en-NZ"/>
        </w:rPr>
        <w:t xml:space="preserve">announcement of the successful applicant and necessary lease requirements and cost </w:t>
      </w:r>
      <w:r w:rsidR="00E650C0">
        <w:rPr>
          <w:lang w:val="en-NZ"/>
        </w:rPr>
        <w:t>are</w:t>
      </w:r>
      <w:r w:rsidRPr="007C290F">
        <w:rPr>
          <w:lang w:val="en-NZ"/>
        </w:rPr>
        <w:t xml:space="preserve"> met. This </w:t>
      </w:r>
      <w:r w:rsidR="00E650C0">
        <w:rPr>
          <w:lang w:val="en-NZ"/>
        </w:rPr>
        <w:t>will be</w:t>
      </w:r>
      <w:r w:rsidR="000C3CC6">
        <w:rPr>
          <w:lang w:val="en-NZ"/>
        </w:rPr>
        <w:t xml:space="preserve"> </w:t>
      </w:r>
      <w:r w:rsidR="008416A5">
        <w:rPr>
          <w:lang w:val="en-NZ"/>
        </w:rPr>
        <w:t>21</w:t>
      </w:r>
      <w:r w:rsidR="009D7EE8">
        <w:rPr>
          <w:lang w:val="en-NZ"/>
        </w:rPr>
        <w:t xml:space="preserve"> February</w:t>
      </w:r>
      <w:r w:rsidR="0030104D">
        <w:rPr>
          <w:lang w:val="en-NZ"/>
        </w:rPr>
        <w:t xml:space="preserve"> 2022</w:t>
      </w:r>
      <w:r>
        <w:rPr>
          <w:lang w:val="en-NZ"/>
        </w:rPr>
        <w:t xml:space="preserve">. </w:t>
      </w:r>
    </w:p>
    <w:p w14:paraId="4D4DFF45" w14:textId="6EBE0C41" w:rsidR="009D7EE8" w:rsidRPr="002F28D5" w:rsidRDefault="00525A10" w:rsidP="00026697">
      <w:pPr>
        <w:pStyle w:val="111numberedparagraph"/>
        <w:numPr>
          <w:ilvl w:val="3"/>
          <w:numId w:val="14"/>
        </w:numPr>
      </w:pPr>
      <w:r>
        <w:rPr>
          <w:lang w:val="en-NZ"/>
        </w:rPr>
        <w:t xml:space="preserve">Lease terms will be as </w:t>
      </w:r>
      <w:r>
        <w:t xml:space="preserve">per section </w:t>
      </w:r>
      <w:hyperlink r:id="rId13" w:anchor="DLM444717" w:history="1">
        <w:r w:rsidRPr="007C290F">
          <w:rPr>
            <w:rStyle w:val="Hyperlink"/>
          </w:rPr>
          <w:t>54(1)(b)</w:t>
        </w:r>
      </w:hyperlink>
      <w:r>
        <w:t xml:space="preserve"> of the Reserves Act</w:t>
      </w:r>
      <w:r w:rsidR="00E650C0">
        <w:rPr>
          <w:lang w:val="en-NZ"/>
        </w:rPr>
        <w:t xml:space="preserve"> 1977</w:t>
      </w:r>
      <w:r>
        <w:rPr>
          <w:lang w:val="mi-NZ"/>
        </w:rPr>
        <w:t>.</w:t>
      </w:r>
    </w:p>
    <w:p w14:paraId="77D982BA" w14:textId="77777777" w:rsidR="00525A10" w:rsidRPr="00BE11E3" w:rsidRDefault="00525A10" w:rsidP="00525A10">
      <w:pPr>
        <w:pStyle w:val="Heading3"/>
        <w:numPr>
          <w:ilvl w:val="2"/>
          <w:numId w:val="14"/>
        </w:numPr>
      </w:pPr>
      <w:bookmarkStart w:id="18" w:name="_Toc89348660"/>
      <w:r>
        <w:rPr>
          <w:lang w:val="en-US"/>
        </w:rPr>
        <w:t>Possible</w:t>
      </w:r>
      <w:r>
        <w:t xml:space="preserve"> o</w:t>
      </w:r>
      <w:r w:rsidRPr="00BE11E3">
        <w:t>utcomes</w:t>
      </w:r>
      <w:bookmarkEnd w:id="18"/>
    </w:p>
    <w:p w14:paraId="6E79132D" w14:textId="77777777" w:rsidR="00525A10" w:rsidRPr="00BE11E3" w:rsidRDefault="00525A10" w:rsidP="00525A10">
      <w:pPr>
        <w:pStyle w:val="111numberedparagraph"/>
        <w:numPr>
          <w:ilvl w:val="3"/>
          <w:numId w:val="14"/>
        </w:numPr>
      </w:pPr>
      <w:r w:rsidRPr="00BE11E3">
        <w:t xml:space="preserve">Following evaluation of the </w:t>
      </w:r>
      <w:r w:rsidR="00930E8D">
        <w:rPr>
          <w:lang w:val="en-NZ"/>
        </w:rPr>
        <w:t>EOI</w:t>
      </w:r>
      <w:r w:rsidRPr="00BE11E3">
        <w:t>s received, Council may:</w:t>
      </w:r>
    </w:p>
    <w:p w14:paraId="35E19E0F" w14:textId="77777777" w:rsidR="00525A10" w:rsidRPr="00BE11E3" w:rsidRDefault="00525A10" w:rsidP="00525A10">
      <w:pPr>
        <w:pStyle w:val="StyleNumberedParagraphsBefore6ptAfter6ptLinespaci"/>
        <w:numPr>
          <w:ilvl w:val="5"/>
          <w:numId w:val="10"/>
        </w:numPr>
      </w:pPr>
      <w:r w:rsidRPr="00BE11E3">
        <w:t>invite short listed participants to respond to a closed tender or proposal</w:t>
      </w:r>
      <w:r>
        <w:t>;</w:t>
      </w:r>
    </w:p>
    <w:p w14:paraId="2B7970E7" w14:textId="77777777" w:rsidR="00525A10" w:rsidRPr="00BE11E3" w:rsidRDefault="00525A10" w:rsidP="00525A10">
      <w:pPr>
        <w:pStyle w:val="StyleNumberedParagraphsBefore6ptAfter6ptLinespaci"/>
        <w:numPr>
          <w:ilvl w:val="5"/>
          <w:numId w:val="10"/>
        </w:numPr>
      </w:pPr>
      <w:r w:rsidRPr="00BE11E3">
        <w:t>issue an open tender or proposal</w:t>
      </w:r>
      <w:r>
        <w:t>;</w:t>
      </w:r>
    </w:p>
    <w:p w14:paraId="6CED2462" w14:textId="77777777" w:rsidR="00525A10" w:rsidRPr="00BE11E3" w:rsidRDefault="00525A10" w:rsidP="00525A10">
      <w:pPr>
        <w:pStyle w:val="StyleNumberedParagraphsBefore6ptAfter6ptLinespaci"/>
        <w:numPr>
          <w:ilvl w:val="5"/>
          <w:numId w:val="10"/>
        </w:numPr>
      </w:pPr>
      <w:r w:rsidRPr="00BE11E3">
        <w:lastRenderedPageBreak/>
        <w:t>enter negotiations with preferred participants(s)</w:t>
      </w:r>
      <w:r>
        <w:t>;</w:t>
      </w:r>
    </w:p>
    <w:p w14:paraId="6099B4F7" w14:textId="77777777" w:rsidR="00525A10" w:rsidRPr="00767FC9" w:rsidRDefault="00525A10" w:rsidP="00525A10">
      <w:pPr>
        <w:pStyle w:val="StyleNumberedParagraphsBefore6ptAfter6ptLinespaci"/>
        <w:numPr>
          <w:ilvl w:val="5"/>
          <w:numId w:val="10"/>
        </w:numPr>
      </w:pPr>
      <w:r w:rsidRPr="00BE11E3">
        <w:t xml:space="preserve">conclude the process </w:t>
      </w:r>
      <w:r w:rsidRPr="00767FC9">
        <w:t>or awarding any contracts</w:t>
      </w:r>
      <w:r w:rsidR="00E650C0">
        <w:t xml:space="preserve"> or leases</w:t>
      </w:r>
      <w:r>
        <w:t>;</w:t>
      </w:r>
    </w:p>
    <w:p w14:paraId="43FC365A" w14:textId="77777777" w:rsidR="00026697" w:rsidRPr="00026697" w:rsidRDefault="00525A10" w:rsidP="00525A10">
      <w:pPr>
        <w:pStyle w:val="StyleNumberedParagraphsBefore6ptAfter6ptLinespaci"/>
        <w:numPr>
          <w:ilvl w:val="5"/>
          <w:numId w:val="10"/>
        </w:numPr>
      </w:pPr>
      <w:r>
        <w:t>include (at</w:t>
      </w:r>
      <w:r w:rsidRPr="00BE11E3">
        <w:t xml:space="preserve"> the Council’s entire discretion) any other party in any closed tender </w:t>
      </w:r>
      <w:r w:rsidRPr="00767FC9">
        <w:t xml:space="preserve">or proposals issued following the conclusion of this </w:t>
      </w:r>
      <w:r w:rsidR="00930E8D">
        <w:t>EOI</w:t>
      </w:r>
      <w:r w:rsidRPr="00767FC9">
        <w:t xml:space="preserve"> process.</w:t>
      </w:r>
      <w:r w:rsidR="00026697" w:rsidRPr="00026697">
        <w:rPr>
          <w:lang w:val="mi-NZ"/>
        </w:rPr>
        <w:t xml:space="preserve"> </w:t>
      </w:r>
    </w:p>
    <w:p w14:paraId="03C06131" w14:textId="26DE358C" w:rsidR="00525A10" w:rsidRPr="00767FC9" w:rsidRDefault="00026697" w:rsidP="00026697">
      <w:pPr>
        <w:pStyle w:val="StyleNumberedParagraphsBefore6ptAfter6ptLinespaci"/>
        <w:numPr>
          <w:ilvl w:val="0"/>
          <w:numId w:val="0"/>
        </w:numPr>
        <w:ind w:left="851" w:hanging="851"/>
      </w:pPr>
      <w:r>
        <w:rPr>
          <w:lang w:val="mi-NZ"/>
        </w:rPr>
        <w:t>1.3.2</w:t>
      </w:r>
      <w:r>
        <w:rPr>
          <w:lang w:val="mi-NZ"/>
        </w:rPr>
        <w:tab/>
        <w:t>If no expressions of interest are recieved, Council will demolish the building.</w:t>
      </w:r>
    </w:p>
    <w:p w14:paraId="065D5924" w14:textId="77777777" w:rsidR="00525A10" w:rsidRPr="00A71F8B" w:rsidRDefault="00930E8D" w:rsidP="00525A10">
      <w:pPr>
        <w:pStyle w:val="Heading3"/>
        <w:numPr>
          <w:ilvl w:val="2"/>
          <w:numId w:val="14"/>
        </w:numPr>
      </w:pPr>
      <w:bookmarkStart w:id="19" w:name="_Toc89348661"/>
      <w:r>
        <w:t>EOI</w:t>
      </w:r>
      <w:r w:rsidR="00525A10">
        <w:t xml:space="preserve"> documents</w:t>
      </w:r>
      <w:bookmarkEnd w:id="19"/>
    </w:p>
    <w:p w14:paraId="4631605E" w14:textId="77777777" w:rsidR="00525A10" w:rsidRPr="00D63DFA" w:rsidRDefault="00525A10" w:rsidP="00525A10">
      <w:pPr>
        <w:pStyle w:val="111numberedparagraph"/>
        <w:numPr>
          <w:ilvl w:val="3"/>
          <w:numId w:val="14"/>
        </w:numPr>
      </w:pPr>
      <w:bookmarkStart w:id="20" w:name="_Ref326216555"/>
      <w:r w:rsidRPr="00BE11E3">
        <w:t xml:space="preserve">This </w:t>
      </w:r>
      <w:r w:rsidR="00930E8D">
        <w:t>EOI</w:t>
      </w:r>
      <w:r w:rsidRPr="00BE11E3">
        <w:t xml:space="preserve"> </w:t>
      </w:r>
      <w:r>
        <w:t>comprises</w:t>
      </w:r>
      <w:r w:rsidRPr="00BE11E3">
        <w:t>:</w:t>
      </w:r>
    </w:p>
    <w:p w14:paraId="6F4AC904" w14:textId="77777777" w:rsidR="00525A10" w:rsidRPr="00BE11E3" w:rsidRDefault="00525A10" w:rsidP="00525A10">
      <w:pPr>
        <w:pStyle w:val="StyleNumberedParagraphsBefore6ptAfter6ptLinespaci"/>
        <w:numPr>
          <w:ilvl w:val="4"/>
          <w:numId w:val="10"/>
        </w:numPr>
      </w:pPr>
      <w:r>
        <w:t>S</w:t>
      </w:r>
      <w:r w:rsidRPr="00BE11E3">
        <w:t xml:space="preserve">ection A - overview, </w:t>
      </w:r>
      <w:r w:rsidR="00930E8D">
        <w:t>EOI</w:t>
      </w:r>
      <w:r w:rsidRPr="00BE11E3">
        <w:t xml:space="preserve"> process and conditions</w:t>
      </w:r>
    </w:p>
    <w:p w14:paraId="230E9A9D" w14:textId="77777777" w:rsidR="00525A10" w:rsidRDefault="00525A10" w:rsidP="00525A10">
      <w:pPr>
        <w:pStyle w:val="StyleNumberedParagraphsBefore6ptAfter6ptLinespaci"/>
        <w:numPr>
          <w:ilvl w:val="4"/>
          <w:numId w:val="10"/>
        </w:numPr>
      </w:pPr>
      <w:r>
        <w:t>S</w:t>
      </w:r>
      <w:r w:rsidRPr="00BE11E3">
        <w:t>ection B - information required</w:t>
      </w:r>
    </w:p>
    <w:p w14:paraId="024E2BC4" w14:textId="77777777" w:rsidR="00525A10" w:rsidRPr="00BE11E3" w:rsidRDefault="00525A10" w:rsidP="00525A10">
      <w:pPr>
        <w:pStyle w:val="StyleNumberedParagraphsBefore6ptAfter6ptLinespaci"/>
        <w:numPr>
          <w:ilvl w:val="4"/>
          <w:numId w:val="10"/>
        </w:numPr>
      </w:pPr>
      <w:r>
        <w:t xml:space="preserve">Section C - the form of Expression of Interest </w:t>
      </w:r>
    </w:p>
    <w:p w14:paraId="0BF1B08F" w14:textId="77777777" w:rsidR="00525A10" w:rsidRPr="00BE11E3" w:rsidRDefault="00525A10" w:rsidP="00525A10">
      <w:pPr>
        <w:pStyle w:val="Heading3"/>
        <w:numPr>
          <w:ilvl w:val="2"/>
          <w:numId w:val="14"/>
        </w:numPr>
      </w:pPr>
      <w:bookmarkStart w:id="21" w:name="_Toc320350048"/>
      <w:bookmarkStart w:id="22" w:name="_Toc89348662"/>
      <w:bookmarkEnd w:id="20"/>
      <w:r w:rsidRPr="00BE11E3">
        <w:t>How to use this document</w:t>
      </w:r>
      <w:bookmarkEnd w:id="21"/>
      <w:bookmarkEnd w:id="22"/>
    </w:p>
    <w:p w14:paraId="520F13D3" w14:textId="77777777" w:rsidR="00525A10" w:rsidRPr="00D63DFA" w:rsidRDefault="00525A10" w:rsidP="00525A10">
      <w:pPr>
        <w:pStyle w:val="111numberedparagraph"/>
        <w:numPr>
          <w:ilvl w:val="3"/>
          <w:numId w:val="14"/>
        </w:numPr>
        <w:rPr>
          <w:lang w:val="en-NZ"/>
        </w:rPr>
      </w:pPr>
      <w:r w:rsidRPr="00D63DFA">
        <w:rPr>
          <w:lang w:val="en-NZ"/>
        </w:rPr>
        <w:t xml:space="preserve">Section A of this document provides background information, instructions and conditions for responding to this </w:t>
      </w:r>
      <w:r w:rsidR="00930E8D">
        <w:rPr>
          <w:lang w:val="en-NZ"/>
        </w:rPr>
        <w:t>EOI</w:t>
      </w:r>
      <w:r w:rsidRPr="00D63DFA">
        <w:rPr>
          <w:lang w:val="en-NZ"/>
        </w:rPr>
        <w:t xml:space="preserve">.  You need to read and understand this section.  Your acknowledgement of these requirements and conditions is </w:t>
      </w:r>
      <w:r>
        <w:rPr>
          <w:lang w:val="en-NZ"/>
        </w:rPr>
        <w:t xml:space="preserve">included in the </w:t>
      </w:r>
      <w:r w:rsidR="00930E8D">
        <w:rPr>
          <w:lang w:val="en-NZ"/>
        </w:rPr>
        <w:t>EOI</w:t>
      </w:r>
      <w:r>
        <w:rPr>
          <w:lang w:val="en-NZ"/>
        </w:rPr>
        <w:t xml:space="preserve"> form in Section C</w:t>
      </w:r>
      <w:r w:rsidRPr="00D63DFA">
        <w:rPr>
          <w:lang w:val="en-NZ"/>
        </w:rPr>
        <w:t>.</w:t>
      </w:r>
    </w:p>
    <w:p w14:paraId="27786720" w14:textId="77777777" w:rsidR="00525A10" w:rsidRDefault="00525A10" w:rsidP="00525A10">
      <w:pPr>
        <w:pStyle w:val="111numberedparagraph"/>
        <w:numPr>
          <w:ilvl w:val="3"/>
          <w:numId w:val="14"/>
        </w:numPr>
        <w:rPr>
          <w:lang w:val="en-NZ"/>
        </w:rPr>
      </w:pPr>
      <w:bookmarkStart w:id="23" w:name="_Ref317598569"/>
      <w:r w:rsidRPr="00D63DFA">
        <w:rPr>
          <w:lang w:val="en-NZ"/>
        </w:rPr>
        <w:t xml:space="preserve">Section B of this document sets out the information required in your </w:t>
      </w:r>
      <w:r w:rsidR="00930E8D">
        <w:rPr>
          <w:lang w:val="en-NZ"/>
        </w:rPr>
        <w:t>EOI</w:t>
      </w:r>
      <w:r w:rsidRPr="00D63DFA">
        <w:rPr>
          <w:lang w:val="en-NZ"/>
        </w:rPr>
        <w:t>.</w:t>
      </w:r>
      <w:bookmarkEnd w:id="23"/>
    </w:p>
    <w:p w14:paraId="51190D3E" w14:textId="77777777" w:rsidR="00525A10" w:rsidRPr="00EB2AA2" w:rsidRDefault="00525A10" w:rsidP="00525A10">
      <w:pPr>
        <w:pStyle w:val="111numberedparagraph"/>
        <w:numPr>
          <w:ilvl w:val="3"/>
          <w:numId w:val="14"/>
        </w:numPr>
        <w:rPr>
          <w:lang w:val="en-NZ"/>
        </w:rPr>
      </w:pPr>
      <w:bookmarkStart w:id="24" w:name="_Ref451602323"/>
      <w:r>
        <w:rPr>
          <w:lang w:val="en-NZ"/>
        </w:rPr>
        <w:t>Section C sets out the Expression of Interest form to be completed and returned with your</w:t>
      </w:r>
      <w:r w:rsidR="00E650C0">
        <w:rPr>
          <w:lang w:val="en-NZ"/>
        </w:rPr>
        <w:t xml:space="preserve"> </w:t>
      </w:r>
      <w:r w:rsidR="00930E8D">
        <w:rPr>
          <w:lang w:val="en-NZ"/>
        </w:rPr>
        <w:t>EOI</w:t>
      </w:r>
      <w:r>
        <w:rPr>
          <w:lang w:val="en-NZ"/>
        </w:rPr>
        <w:t>.</w:t>
      </w:r>
      <w:bookmarkEnd w:id="24"/>
    </w:p>
    <w:p w14:paraId="491DDC77" w14:textId="77777777" w:rsidR="00525A10" w:rsidRDefault="00930E8D" w:rsidP="00525A10">
      <w:pPr>
        <w:pStyle w:val="Heading3"/>
        <w:numPr>
          <w:ilvl w:val="2"/>
          <w:numId w:val="14"/>
        </w:numPr>
      </w:pPr>
      <w:bookmarkStart w:id="25" w:name="_Toc515689865"/>
      <w:bookmarkStart w:id="26" w:name="_Toc207164635"/>
      <w:bookmarkStart w:id="27" w:name="_Toc320350049"/>
      <w:bookmarkStart w:id="28" w:name="_Toc89348663"/>
      <w:r>
        <w:t>EOI</w:t>
      </w:r>
      <w:r w:rsidR="00525A10" w:rsidRPr="00D63DFA">
        <w:t xml:space="preserve"> not a tender document</w:t>
      </w:r>
      <w:bookmarkEnd w:id="25"/>
      <w:bookmarkEnd w:id="26"/>
      <w:bookmarkEnd w:id="27"/>
      <w:bookmarkEnd w:id="28"/>
    </w:p>
    <w:p w14:paraId="199F8C03" w14:textId="77777777" w:rsidR="00525A10" w:rsidRPr="00BE11E3" w:rsidRDefault="00525A10" w:rsidP="00525A10">
      <w:pPr>
        <w:pStyle w:val="111numberedparagraph"/>
        <w:numPr>
          <w:ilvl w:val="3"/>
          <w:numId w:val="14"/>
        </w:numPr>
      </w:pPr>
      <w:bookmarkStart w:id="29" w:name="_Ref317597085"/>
      <w:r w:rsidRPr="00BE11E3">
        <w:t xml:space="preserve">This </w:t>
      </w:r>
      <w:r w:rsidR="00930E8D">
        <w:t>EOI</w:t>
      </w:r>
      <w:r w:rsidRPr="00BE11E3">
        <w:t xml:space="preserve"> is not a tender document and will not form part of any subsequent </w:t>
      </w:r>
      <w:r>
        <w:rPr>
          <w:lang w:val="en-NZ"/>
        </w:rPr>
        <w:t>RFT or RFP process</w:t>
      </w:r>
      <w:r w:rsidRPr="00DF3ECF">
        <w:t xml:space="preserve">.  </w:t>
      </w:r>
      <w:r w:rsidRPr="00BE11E3">
        <w:rPr>
          <w:b/>
          <w:bCs/>
          <w:i/>
        </w:rPr>
        <w:t xml:space="preserve"> </w:t>
      </w:r>
      <w:r w:rsidRPr="00BE11E3">
        <w:rPr>
          <w:i/>
        </w:rPr>
        <w:t xml:space="preserve"> </w:t>
      </w:r>
      <w:r w:rsidRPr="00BE11E3">
        <w:t xml:space="preserve">However the information provided </w:t>
      </w:r>
      <w:r>
        <w:rPr>
          <w:lang w:val="en-NZ"/>
        </w:rPr>
        <w:t xml:space="preserve">to Council as part of this process </w:t>
      </w:r>
      <w:r w:rsidRPr="00BE11E3">
        <w:t>ma</w:t>
      </w:r>
      <w:r>
        <w:t xml:space="preserve">y be used </w:t>
      </w:r>
      <w:bookmarkEnd w:id="29"/>
    </w:p>
    <w:p w14:paraId="18CB0D35" w14:textId="77777777" w:rsidR="00525A10" w:rsidRDefault="00930E8D" w:rsidP="00525A10">
      <w:pPr>
        <w:pStyle w:val="Heading2"/>
        <w:numPr>
          <w:ilvl w:val="0"/>
          <w:numId w:val="14"/>
        </w:numPr>
      </w:pPr>
      <w:bookmarkStart w:id="30" w:name="_Toc515689867"/>
      <w:bookmarkStart w:id="31" w:name="_Toc207164637"/>
      <w:bookmarkStart w:id="32" w:name="_Toc320350051"/>
      <w:bookmarkStart w:id="33" w:name="_Toc89348664"/>
      <w:r>
        <w:lastRenderedPageBreak/>
        <w:t>EOI</w:t>
      </w:r>
      <w:r w:rsidR="00525A10" w:rsidRPr="00D63DFA">
        <w:t xml:space="preserve"> Process</w:t>
      </w:r>
      <w:bookmarkEnd w:id="30"/>
      <w:bookmarkEnd w:id="31"/>
      <w:bookmarkEnd w:id="32"/>
      <w:bookmarkEnd w:id="33"/>
    </w:p>
    <w:p w14:paraId="40C673FC" w14:textId="77777777" w:rsidR="00525A10" w:rsidRDefault="00930E8D" w:rsidP="00525A10">
      <w:pPr>
        <w:pStyle w:val="Heading3"/>
        <w:numPr>
          <w:ilvl w:val="2"/>
          <w:numId w:val="14"/>
        </w:numPr>
      </w:pPr>
      <w:bookmarkStart w:id="34" w:name="_Toc89348665"/>
      <w:r>
        <w:t>EOI</w:t>
      </w:r>
      <w:r w:rsidR="00525A10">
        <w:t xml:space="preserve"> timetable</w:t>
      </w:r>
      <w:bookmarkEnd w:id="34"/>
    </w:p>
    <w:p w14:paraId="185C5A33" w14:textId="77777777" w:rsidR="00525A10" w:rsidRDefault="00525A10" w:rsidP="00525A10">
      <w:pPr>
        <w:pStyle w:val="111numberedparagraph"/>
        <w:keepNext/>
        <w:numPr>
          <w:ilvl w:val="3"/>
          <w:numId w:val="14"/>
        </w:numPr>
      </w:pPr>
      <w:bookmarkStart w:id="35" w:name="_Ref38204485"/>
      <w:r w:rsidRPr="00BE11E3">
        <w:t xml:space="preserve">The timetable for this </w:t>
      </w:r>
      <w:r w:rsidR="00930E8D">
        <w:t>EOI</w:t>
      </w:r>
      <w:r w:rsidRPr="00BE11E3">
        <w:t xml:space="preserve"> is:</w:t>
      </w:r>
      <w:bookmarkEnd w:id="35"/>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0"/>
        <w:gridCol w:w="4961"/>
      </w:tblGrid>
      <w:tr w:rsidR="00525A10" w:rsidRPr="00BE11E3" w14:paraId="1F76EDF6" w14:textId="77777777" w:rsidTr="006A0C16">
        <w:tc>
          <w:tcPr>
            <w:tcW w:w="2580" w:type="dxa"/>
            <w:shd w:val="clear" w:color="auto" w:fill="D9D9D9"/>
          </w:tcPr>
          <w:p w14:paraId="29FD0D3A" w14:textId="77777777" w:rsidR="00525A10" w:rsidRPr="00BE11E3" w:rsidRDefault="00525A10" w:rsidP="009D7EE8">
            <w:pPr>
              <w:keepNext/>
              <w:jc w:val="center"/>
              <w:rPr>
                <w:b/>
              </w:rPr>
            </w:pPr>
            <w:r w:rsidRPr="00BE11E3">
              <w:rPr>
                <w:b/>
              </w:rPr>
              <w:t xml:space="preserve">Date </w:t>
            </w:r>
          </w:p>
        </w:tc>
        <w:tc>
          <w:tcPr>
            <w:tcW w:w="4961" w:type="dxa"/>
            <w:shd w:val="clear" w:color="auto" w:fill="D9D9D9"/>
          </w:tcPr>
          <w:p w14:paraId="6BF13479" w14:textId="77777777" w:rsidR="00525A10" w:rsidRPr="00BE11E3" w:rsidRDefault="00525A10" w:rsidP="009D7EE8">
            <w:pPr>
              <w:keepNext/>
              <w:jc w:val="center"/>
              <w:rPr>
                <w:b/>
              </w:rPr>
            </w:pPr>
            <w:r w:rsidRPr="00BE11E3">
              <w:rPr>
                <w:b/>
              </w:rPr>
              <w:t>Activity</w:t>
            </w:r>
          </w:p>
        </w:tc>
      </w:tr>
      <w:tr w:rsidR="00525A10" w:rsidRPr="00BE11E3" w14:paraId="46D230E8" w14:textId="77777777" w:rsidTr="006A0C16">
        <w:tc>
          <w:tcPr>
            <w:tcW w:w="2580" w:type="dxa"/>
          </w:tcPr>
          <w:p w14:paraId="3093AE57" w14:textId="77777777" w:rsidR="00525A10" w:rsidRPr="00A03CF8" w:rsidRDefault="005B6F6F" w:rsidP="009D7EE8">
            <w:pPr>
              <w:keepNext/>
              <w:jc w:val="center"/>
            </w:pPr>
            <w:r>
              <w:t>11</w:t>
            </w:r>
            <w:r w:rsidR="0030104D">
              <w:t xml:space="preserve"> December 2021</w:t>
            </w:r>
          </w:p>
        </w:tc>
        <w:tc>
          <w:tcPr>
            <w:tcW w:w="4961" w:type="dxa"/>
          </w:tcPr>
          <w:p w14:paraId="2C940D62" w14:textId="77777777" w:rsidR="00525A10" w:rsidRPr="00BE11E3" w:rsidRDefault="00525A10" w:rsidP="009D7EE8">
            <w:pPr>
              <w:keepNext/>
            </w:pPr>
            <w:r w:rsidRPr="00BE11E3">
              <w:t xml:space="preserve">Issue of </w:t>
            </w:r>
            <w:r w:rsidR="00930E8D">
              <w:t>EOI</w:t>
            </w:r>
          </w:p>
        </w:tc>
      </w:tr>
      <w:tr w:rsidR="00525A10" w:rsidRPr="00BE11E3" w14:paraId="0792805D" w14:textId="77777777" w:rsidTr="006A0C16">
        <w:tc>
          <w:tcPr>
            <w:tcW w:w="2580" w:type="dxa"/>
          </w:tcPr>
          <w:p w14:paraId="08AB18FD" w14:textId="77777777" w:rsidR="00525A10" w:rsidRPr="00A03CF8" w:rsidRDefault="005B6F6F" w:rsidP="009D7EE8">
            <w:pPr>
              <w:keepNext/>
              <w:jc w:val="center"/>
            </w:pPr>
            <w:r>
              <w:t>17 December</w:t>
            </w:r>
            <w:r w:rsidR="00F844AF">
              <w:t xml:space="preserve"> 2021</w:t>
            </w:r>
          </w:p>
        </w:tc>
        <w:tc>
          <w:tcPr>
            <w:tcW w:w="4961" w:type="dxa"/>
          </w:tcPr>
          <w:p w14:paraId="26EA5A2F" w14:textId="77777777" w:rsidR="00525A10" w:rsidRPr="00BE11E3" w:rsidRDefault="00525A10" w:rsidP="009D7EE8">
            <w:pPr>
              <w:keepNext/>
            </w:pPr>
            <w:r w:rsidRPr="00DF3ECF">
              <w:t>Final date for clarification requests</w:t>
            </w:r>
          </w:p>
        </w:tc>
      </w:tr>
      <w:tr w:rsidR="00525A10" w:rsidRPr="00BE11E3" w14:paraId="7C14B122" w14:textId="77777777" w:rsidTr="006A0C16">
        <w:tc>
          <w:tcPr>
            <w:tcW w:w="2580" w:type="dxa"/>
          </w:tcPr>
          <w:p w14:paraId="1A53279C" w14:textId="6AF15AC2" w:rsidR="00525A10" w:rsidRPr="00A03CF8" w:rsidRDefault="00897717" w:rsidP="006A0C16">
            <w:pPr>
              <w:keepNext/>
              <w:jc w:val="center"/>
            </w:pPr>
            <w:r>
              <w:t xml:space="preserve">28 </w:t>
            </w:r>
            <w:r w:rsidR="005B6F6F">
              <w:t>January 2022</w:t>
            </w:r>
          </w:p>
        </w:tc>
        <w:tc>
          <w:tcPr>
            <w:tcW w:w="4961" w:type="dxa"/>
          </w:tcPr>
          <w:p w14:paraId="03234B84" w14:textId="77777777" w:rsidR="00525A10" w:rsidRPr="00BE11E3" w:rsidRDefault="00525A10" w:rsidP="009D7EE8">
            <w:pPr>
              <w:keepNext/>
            </w:pPr>
            <w:r w:rsidRPr="00BE11E3">
              <w:t>EOI submissions due</w:t>
            </w:r>
          </w:p>
        </w:tc>
      </w:tr>
      <w:tr w:rsidR="00525A10" w:rsidRPr="00BE11E3" w14:paraId="2F634EC6" w14:textId="77777777" w:rsidTr="006A0C16">
        <w:tc>
          <w:tcPr>
            <w:tcW w:w="2580" w:type="dxa"/>
          </w:tcPr>
          <w:p w14:paraId="40DC6FAC" w14:textId="04CA4629" w:rsidR="00525A10" w:rsidRPr="00A03CF8" w:rsidRDefault="009D7EE8" w:rsidP="005B6F6F">
            <w:pPr>
              <w:keepNext/>
              <w:jc w:val="center"/>
            </w:pPr>
            <w:r>
              <w:t>2 -4 February</w:t>
            </w:r>
            <w:r w:rsidR="005B6F6F">
              <w:t xml:space="preserve"> 2022</w:t>
            </w:r>
          </w:p>
        </w:tc>
        <w:tc>
          <w:tcPr>
            <w:tcW w:w="4961" w:type="dxa"/>
          </w:tcPr>
          <w:p w14:paraId="63B4EFE0" w14:textId="77777777" w:rsidR="00525A10" w:rsidRPr="00BE11E3" w:rsidRDefault="00525A10" w:rsidP="009D7EE8">
            <w:pPr>
              <w:keepNext/>
              <w:rPr>
                <w:i/>
              </w:rPr>
            </w:pPr>
            <w:r w:rsidRPr="00DF3ECF">
              <w:t>Presentations by participants</w:t>
            </w:r>
            <w:r>
              <w:t xml:space="preserve"> (if required)</w:t>
            </w:r>
          </w:p>
        </w:tc>
      </w:tr>
      <w:tr w:rsidR="00525A10" w:rsidRPr="00BE11E3" w14:paraId="7FEEA77B" w14:textId="77777777" w:rsidTr="006A0C16">
        <w:tc>
          <w:tcPr>
            <w:tcW w:w="2580" w:type="dxa"/>
          </w:tcPr>
          <w:p w14:paraId="0FD1D913" w14:textId="11DE2F67" w:rsidR="00525A10" w:rsidRPr="00A03CF8" w:rsidRDefault="009D7EE8" w:rsidP="005B6F6F">
            <w:pPr>
              <w:jc w:val="center"/>
            </w:pPr>
            <w:r>
              <w:t>16 February</w:t>
            </w:r>
            <w:r w:rsidR="00525A10">
              <w:t xml:space="preserve"> 202</w:t>
            </w:r>
            <w:r w:rsidR="005B6F6F">
              <w:t>2</w:t>
            </w:r>
          </w:p>
        </w:tc>
        <w:tc>
          <w:tcPr>
            <w:tcW w:w="4961" w:type="dxa"/>
          </w:tcPr>
          <w:p w14:paraId="00816AE6" w14:textId="77777777" w:rsidR="00525A10" w:rsidRPr="00BE11E3" w:rsidRDefault="00525A10" w:rsidP="009D7EE8">
            <w:r w:rsidRPr="00BE11E3">
              <w:t>Participants notified of decisions</w:t>
            </w:r>
          </w:p>
        </w:tc>
      </w:tr>
    </w:tbl>
    <w:p w14:paraId="019C2727" w14:textId="77777777" w:rsidR="00525A10" w:rsidRDefault="00525A10" w:rsidP="00525A10">
      <w:pPr>
        <w:ind w:left="851"/>
      </w:pPr>
      <w:r>
        <w:t>The</w:t>
      </w:r>
      <w:r w:rsidRPr="00BE11E3">
        <w:t xml:space="preserve"> timetable may be subject to change at the sole discretion of </w:t>
      </w:r>
      <w:r>
        <w:t xml:space="preserve">the </w:t>
      </w:r>
      <w:r w:rsidRPr="00BE11E3">
        <w:t>Council.  P</w:t>
      </w:r>
      <w:r>
        <w:t>articipants</w:t>
      </w:r>
      <w:r w:rsidRPr="00BE11E3">
        <w:t xml:space="preserve"> will be notified of changes by the </w:t>
      </w:r>
      <w:r w:rsidR="00A10FEA">
        <w:t xml:space="preserve">Council </w:t>
      </w:r>
      <w:r>
        <w:t>Contact Person</w:t>
      </w:r>
      <w:r w:rsidRPr="00BE11E3">
        <w:t>.</w:t>
      </w:r>
      <w:r>
        <w:t xml:space="preserve">  The dates following the EOI submissions due date are indicative only. </w:t>
      </w:r>
    </w:p>
    <w:p w14:paraId="5E96BFC9" w14:textId="77777777" w:rsidR="00525A10" w:rsidRPr="00BE11E3" w:rsidRDefault="00525A10" w:rsidP="00525A10">
      <w:pPr>
        <w:pStyle w:val="Heading3"/>
        <w:numPr>
          <w:ilvl w:val="2"/>
          <w:numId w:val="14"/>
        </w:numPr>
      </w:pPr>
      <w:bookmarkStart w:id="36" w:name="_Toc515689869"/>
      <w:bookmarkStart w:id="37" w:name="_Toc207164639"/>
      <w:bookmarkStart w:id="38" w:name="_Toc320350053"/>
      <w:bookmarkStart w:id="39" w:name="_Toc89348666"/>
      <w:r w:rsidRPr="00BE11E3">
        <w:t>Joint EOIs</w:t>
      </w:r>
      <w:bookmarkEnd w:id="36"/>
      <w:bookmarkEnd w:id="37"/>
      <w:bookmarkEnd w:id="38"/>
      <w:bookmarkEnd w:id="39"/>
    </w:p>
    <w:p w14:paraId="584859D6" w14:textId="77777777" w:rsidR="00525A10" w:rsidRPr="00BE11E3" w:rsidRDefault="00525A10" w:rsidP="00525A10">
      <w:pPr>
        <w:pStyle w:val="111numberedparagraph"/>
        <w:numPr>
          <w:ilvl w:val="3"/>
          <w:numId w:val="14"/>
        </w:numPr>
      </w:pPr>
      <w:r w:rsidRPr="00BE11E3">
        <w:t xml:space="preserve">Joint EOIs may be submitted.  Where a joint EOI is submitted participants must provide full details of each party submitting the EOI and name one party as the single contact point for all communications with the participant relating to </w:t>
      </w:r>
      <w:r>
        <w:t>the</w:t>
      </w:r>
      <w:r w:rsidRPr="00BE11E3">
        <w:t xml:space="preserve"> EOI.</w:t>
      </w:r>
    </w:p>
    <w:p w14:paraId="6AAB478C" w14:textId="77777777" w:rsidR="00525A10" w:rsidRDefault="00525A10" w:rsidP="00525A10">
      <w:pPr>
        <w:pStyle w:val="Heading3"/>
        <w:numPr>
          <w:ilvl w:val="2"/>
          <w:numId w:val="14"/>
        </w:numPr>
      </w:pPr>
      <w:bookmarkStart w:id="40" w:name="_Toc515689870"/>
      <w:bookmarkStart w:id="41" w:name="_Toc207164640"/>
      <w:bookmarkStart w:id="42" w:name="_Toc320350054"/>
      <w:bookmarkStart w:id="43" w:name="_Toc89348667"/>
      <w:r w:rsidRPr="00D63DFA">
        <w:t>Submission of EOIs</w:t>
      </w:r>
      <w:bookmarkEnd w:id="40"/>
      <w:bookmarkEnd w:id="41"/>
      <w:bookmarkEnd w:id="42"/>
      <w:bookmarkEnd w:id="43"/>
    </w:p>
    <w:p w14:paraId="47E4B9C6" w14:textId="77777777" w:rsidR="00525A10" w:rsidRDefault="00525A10" w:rsidP="00525A10">
      <w:pPr>
        <w:pStyle w:val="111numberedparagraph"/>
        <w:numPr>
          <w:ilvl w:val="3"/>
          <w:numId w:val="14"/>
        </w:numPr>
      </w:pPr>
      <w:r w:rsidRPr="00BE11E3">
        <w:t xml:space="preserve">EOIs </w:t>
      </w:r>
      <w:r>
        <w:t xml:space="preserve">should be submitted on the EOI form set out in Section </w:t>
      </w:r>
      <w:r>
        <w:rPr>
          <w:lang w:val="en-NZ"/>
        </w:rPr>
        <w:t>C</w:t>
      </w:r>
      <w:r>
        <w:t>.</w:t>
      </w:r>
    </w:p>
    <w:p w14:paraId="2CB7BAB2" w14:textId="77777777" w:rsidR="00525A10" w:rsidRPr="00E21E33" w:rsidRDefault="00525A10" w:rsidP="00525A10">
      <w:pPr>
        <w:pStyle w:val="111numberedparagraph"/>
        <w:numPr>
          <w:ilvl w:val="3"/>
          <w:numId w:val="14"/>
        </w:numPr>
      </w:pPr>
      <w:bookmarkStart w:id="44" w:name="_Ref475349642"/>
      <w:r>
        <w:t>EOIs</w:t>
      </w:r>
      <w:r w:rsidRPr="00A169D5">
        <w:t xml:space="preserve"> should be placed in a sealed envelope marked and addressed as </w:t>
      </w:r>
      <w:r>
        <w:t>follows:</w:t>
      </w:r>
    </w:p>
    <w:p w14:paraId="1F82095F" w14:textId="43A74EB5" w:rsidR="00525A10" w:rsidRDefault="00525A10" w:rsidP="00F36A49">
      <w:pPr>
        <w:ind w:left="851"/>
      </w:pPr>
      <w:r>
        <w:t xml:space="preserve">“Expression of Interest for </w:t>
      </w:r>
      <w:r w:rsidR="005B6F6F">
        <w:t>Purchase</w:t>
      </w:r>
      <w:r>
        <w:t xml:space="preserve"> of </w:t>
      </w:r>
      <w:r w:rsidR="00737EF9">
        <w:t xml:space="preserve">Water-ski and Runabout </w:t>
      </w:r>
      <w:r w:rsidR="005B6F6F">
        <w:t>Building</w:t>
      </w:r>
      <w:r w:rsidR="00897717">
        <w:t xml:space="preserve"> and lease of the platform it sits on</w:t>
      </w:r>
      <w:r w:rsidR="00737EF9">
        <w:t>, Sandy Point Domain</w:t>
      </w:r>
      <w:r>
        <w:t xml:space="preserve">” </w:t>
      </w:r>
    </w:p>
    <w:p w14:paraId="5AAE38A8" w14:textId="77777777" w:rsidR="00525A10" w:rsidRPr="009F1BFB" w:rsidRDefault="00525A10" w:rsidP="00525A10">
      <w:pPr>
        <w:ind w:left="851"/>
      </w:pPr>
      <w:r w:rsidRPr="009C250D">
        <w:t>and have the participant’s name clearly identified on the outside of the envelope</w:t>
      </w:r>
      <w:r>
        <w:t>.</w:t>
      </w:r>
    </w:p>
    <w:p w14:paraId="68C0793E" w14:textId="13CD2ABB" w:rsidR="00525A10" w:rsidRPr="003C7399" w:rsidRDefault="00525A10" w:rsidP="00525A10">
      <w:pPr>
        <w:pStyle w:val="111numberedparagraph"/>
        <w:numPr>
          <w:ilvl w:val="3"/>
          <w:numId w:val="14"/>
        </w:numPr>
      </w:pPr>
      <w:r w:rsidRPr="00BE11E3">
        <w:t xml:space="preserve">EOIs must be received </w:t>
      </w:r>
      <w:r w:rsidRPr="003C7399">
        <w:t xml:space="preserve">by </w:t>
      </w:r>
      <w:r w:rsidR="00737EF9">
        <w:rPr>
          <w:lang w:val="mi-NZ"/>
        </w:rPr>
        <w:t>5pm on</w:t>
      </w:r>
      <w:r>
        <w:rPr>
          <w:lang w:val="mi-NZ"/>
        </w:rPr>
        <w:t xml:space="preserve"> </w:t>
      </w:r>
      <w:r w:rsidR="00897717" w:rsidRPr="00897717">
        <w:rPr>
          <w:lang w:val="mi-NZ"/>
        </w:rPr>
        <w:t>28</w:t>
      </w:r>
      <w:r w:rsidR="005B6F6F" w:rsidRPr="00897717">
        <w:rPr>
          <w:lang w:val="mi-NZ"/>
        </w:rPr>
        <w:t xml:space="preserve"> January 2022</w:t>
      </w:r>
      <w:r w:rsidRPr="00897717">
        <w:t>.</w:t>
      </w:r>
      <w:bookmarkEnd w:id="44"/>
      <w:r w:rsidRPr="003C7399">
        <w:t xml:space="preserve"> </w:t>
      </w:r>
    </w:p>
    <w:p w14:paraId="3AF83529" w14:textId="77777777" w:rsidR="00525A10" w:rsidRDefault="00525A10" w:rsidP="00525A10">
      <w:pPr>
        <w:pStyle w:val="111numberedparagraph"/>
        <w:numPr>
          <w:ilvl w:val="3"/>
          <w:numId w:val="14"/>
        </w:numPr>
      </w:pPr>
      <w:r w:rsidRPr="007C290F">
        <w:lastRenderedPageBreak/>
        <w:t xml:space="preserve">EOIs must be </w:t>
      </w:r>
      <w:r w:rsidRPr="007C290F">
        <w:rPr>
          <w:lang w:val="mi-NZ"/>
        </w:rPr>
        <w:t xml:space="preserve">either delivered to Invercargill City Council and </w:t>
      </w:r>
      <w:r w:rsidRPr="007C290F">
        <w:t>placed in the tender box located at:</w:t>
      </w:r>
      <w:r w:rsidRPr="007C290F">
        <w:rPr>
          <w:lang w:val="mi-NZ"/>
        </w:rPr>
        <w:t xml:space="preserve"> Queens Park Office or emailed to parks</w:t>
      </w:r>
      <w:r w:rsidR="0072671E">
        <w:rPr>
          <w:lang w:val="mi-NZ"/>
        </w:rPr>
        <w:t>.recreation</w:t>
      </w:r>
      <w:r w:rsidRPr="007C290F">
        <w:rPr>
          <w:lang w:val="mi-NZ"/>
        </w:rPr>
        <w:t>@icc.govt.nz</w:t>
      </w:r>
      <w:r w:rsidR="00A10FEA">
        <w:rPr>
          <w:lang w:val="mi-NZ"/>
        </w:rPr>
        <w:t>;</w:t>
      </w:r>
      <w:r w:rsidRPr="007C290F">
        <w:rPr>
          <w:lang w:val="mi-NZ"/>
        </w:rPr>
        <w:t xml:space="preserve"> AT</w:t>
      </w:r>
      <w:r w:rsidR="0072671E">
        <w:rPr>
          <w:lang w:val="mi-NZ"/>
        </w:rPr>
        <w:t>TN</w:t>
      </w:r>
      <w:r w:rsidR="00A10FEA">
        <w:rPr>
          <w:lang w:val="mi-NZ"/>
        </w:rPr>
        <w:t>:</w:t>
      </w:r>
      <w:r w:rsidR="0072671E">
        <w:rPr>
          <w:lang w:val="mi-NZ"/>
        </w:rPr>
        <w:t xml:space="preserve"> </w:t>
      </w:r>
      <w:r w:rsidR="00A10FEA">
        <w:rPr>
          <w:lang w:val="mi-NZ"/>
        </w:rPr>
        <w:t xml:space="preserve">Manager - </w:t>
      </w:r>
      <w:r w:rsidR="0072671E">
        <w:rPr>
          <w:lang w:val="mi-NZ"/>
        </w:rPr>
        <w:t>Parks and Recreation</w:t>
      </w:r>
      <w:r w:rsidR="00634A27">
        <w:rPr>
          <w:lang w:val="mi-NZ"/>
        </w:rPr>
        <w:t>.</w:t>
      </w:r>
    </w:p>
    <w:p w14:paraId="5F1C467A" w14:textId="77777777" w:rsidR="00525A10" w:rsidRPr="002A1D45" w:rsidRDefault="00525A10" w:rsidP="00525A10">
      <w:pPr>
        <w:pStyle w:val="111numberedparagraph"/>
        <w:numPr>
          <w:ilvl w:val="3"/>
          <w:numId w:val="14"/>
        </w:numPr>
      </w:pPr>
      <w:r w:rsidRPr="00BE11E3">
        <w:t xml:space="preserve">EOIs forwarded by </w:t>
      </w:r>
      <w:r>
        <w:t>post</w:t>
      </w:r>
      <w:r w:rsidRPr="00BE11E3">
        <w:t xml:space="preserve"> or courier </w:t>
      </w:r>
      <w:r w:rsidRPr="00A169D5">
        <w:t xml:space="preserve">must be sent in sufficient time to allow the </w:t>
      </w:r>
      <w:r>
        <w:t>EOI</w:t>
      </w:r>
      <w:r w:rsidRPr="00A169D5">
        <w:t xml:space="preserve"> to be placed in the tender box before the closing time.  </w:t>
      </w:r>
      <w:r>
        <w:t>EOIs</w:t>
      </w:r>
      <w:r w:rsidRPr="00A169D5">
        <w:t xml:space="preserve"> sent by mail </w:t>
      </w:r>
      <w:r>
        <w:t xml:space="preserve">or courier </w:t>
      </w:r>
      <w:r w:rsidRPr="00A169D5">
        <w:t xml:space="preserve">must be addressed </w:t>
      </w:r>
      <w:r>
        <w:t>to:</w:t>
      </w:r>
    </w:p>
    <w:p w14:paraId="5AC89554" w14:textId="77777777" w:rsidR="00525A10" w:rsidRDefault="0072671E" w:rsidP="00525A10">
      <w:pPr>
        <w:ind w:left="1440"/>
      </w:pPr>
      <w:r>
        <w:t>Caroline Rain</w:t>
      </w:r>
      <w:r w:rsidR="00525A10">
        <w:t xml:space="preserve"> –</w:t>
      </w:r>
      <w:r w:rsidR="00737EF9">
        <w:t xml:space="preserve"> </w:t>
      </w:r>
      <w:r w:rsidR="00A10FEA">
        <w:t xml:space="preserve">Manager - </w:t>
      </w:r>
      <w:r w:rsidR="00525A10">
        <w:t>Parks and Recreation</w:t>
      </w:r>
      <w:r w:rsidR="00525A10" w:rsidRPr="008F026E">
        <w:t>.</w:t>
      </w:r>
    </w:p>
    <w:p w14:paraId="5C159DA4" w14:textId="77777777" w:rsidR="00525A10" w:rsidRPr="002A1D45" w:rsidRDefault="00525A10" w:rsidP="00525A10">
      <w:pPr>
        <w:ind w:left="1440"/>
      </w:pPr>
      <w:r>
        <w:t>C/- Invercargill City Council, Queens Park Office, 216 Queens Drive, Private Bag 90104, INVERCARGILL 9840, NZ.</w:t>
      </w:r>
    </w:p>
    <w:p w14:paraId="444D8C85" w14:textId="77777777" w:rsidR="00525A10" w:rsidRDefault="00525A10" w:rsidP="00525A10">
      <w:pPr>
        <w:ind w:left="851"/>
        <w:rPr>
          <w:lang w:val="en-AU"/>
        </w:rPr>
      </w:pPr>
      <w:r w:rsidRPr="00A169D5">
        <w:t xml:space="preserve">The Council will take every care to ensure such </w:t>
      </w:r>
      <w:r>
        <w:t>EOIs</w:t>
      </w:r>
      <w:r w:rsidRPr="00A169D5">
        <w:t xml:space="preserve"> are placed in the tender box promptly.  However, the Council will not be responsible or liable in any way for any failure to place the </w:t>
      </w:r>
      <w:r>
        <w:t>EOI</w:t>
      </w:r>
      <w:r w:rsidRPr="00A169D5">
        <w:t xml:space="preserve"> in the tender box within time</w:t>
      </w:r>
      <w:r>
        <w:t>.</w:t>
      </w:r>
    </w:p>
    <w:p w14:paraId="6E14B264" w14:textId="77777777" w:rsidR="00525A10" w:rsidRDefault="00525A10" w:rsidP="00525A10">
      <w:pPr>
        <w:pStyle w:val="111numberedparagraph"/>
        <w:numPr>
          <w:ilvl w:val="3"/>
          <w:numId w:val="14"/>
        </w:numPr>
      </w:pPr>
      <w:r w:rsidRPr="00BE11E3">
        <w:t>You should ensure that your EOI is delivered before the closing date and time.  Council’s policy is not to consider late EOIs.  However, Council does retain the right to consider late EOIs where there is no material prejudice to other participants.</w:t>
      </w:r>
    </w:p>
    <w:p w14:paraId="2B0C8BA2" w14:textId="77777777" w:rsidR="00525A10" w:rsidRPr="00BE11E3" w:rsidRDefault="00930E8D" w:rsidP="00525A10">
      <w:pPr>
        <w:pStyle w:val="111numberedparagraph"/>
        <w:numPr>
          <w:ilvl w:val="3"/>
          <w:numId w:val="14"/>
        </w:numPr>
      </w:pPr>
      <w:r>
        <w:t>EOI</w:t>
      </w:r>
      <w:r w:rsidR="00525A10" w:rsidRPr="00D43A9A">
        <w:t xml:space="preserve"> submissions may be forwarded by </w:t>
      </w:r>
      <w:r w:rsidR="00525A10">
        <w:t xml:space="preserve">delivery, post or by </w:t>
      </w:r>
      <w:r w:rsidR="00525A10" w:rsidRPr="00D43A9A">
        <w:t>electronic mail.  However, Council will have no responsibility or liability for any failure of submissions to be received by closing date or for any confidentiality consequences of such methods of submission provision.</w:t>
      </w:r>
    </w:p>
    <w:p w14:paraId="1B558F82" w14:textId="77777777" w:rsidR="00525A10" w:rsidRPr="00BE11E3" w:rsidRDefault="00525A10" w:rsidP="00525A10">
      <w:pPr>
        <w:pStyle w:val="Heading3"/>
        <w:numPr>
          <w:ilvl w:val="2"/>
          <w:numId w:val="14"/>
        </w:numPr>
      </w:pPr>
      <w:bookmarkStart w:id="45" w:name="_Toc515689871"/>
      <w:bookmarkStart w:id="46" w:name="_Toc207164641"/>
      <w:bookmarkStart w:id="47" w:name="_Toc320350055"/>
      <w:bookmarkStart w:id="48" w:name="_Toc89348668"/>
      <w:r w:rsidRPr="00BE11E3">
        <w:t>Communication between Council and participants</w:t>
      </w:r>
      <w:bookmarkEnd w:id="45"/>
      <w:bookmarkEnd w:id="46"/>
      <w:bookmarkEnd w:id="47"/>
      <w:bookmarkEnd w:id="48"/>
    </w:p>
    <w:p w14:paraId="3C6F36E8" w14:textId="40ED1722" w:rsidR="00525A10" w:rsidRPr="00BE11E3" w:rsidRDefault="00525A10" w:rsidP="00525A10">
      <w:pPr>
        <w:pStyle w:val="111numberedparagraph"/>
        <w:numPr>
          <w:ilvl w:val="3"/>
          <w:numId w:val="14"/>
        </w:numPr>
      </w:pPr>
      <w:r w:rsidRPr="00BE11E3">
        <w:t xml:space="preserve">All communications with Council concerning this EOI or requests for clarification or further information should be </w:t>
      </w:r>
      <w:r w:rsidRPr="00540C3F">
        <w:t xml:space="preserve">directed to </w:t>
      </w:r>
      <w:r w:rsidR="00897717">
        <w:rPr>
          <w:lang w:val="mi-NZ"/>
        </w:rPr>
        <w:t>Cassie Horton</w:t>
      </w:r>
      <w:r w:rsidRPr="00540C3F">
        <w:t xml:space="preserve"> (</w:t>
      </w:r>
      <w:r w:rsidR="00A10FEA">
        <w:rPr>
          <w:b/>
          <w:lang w:val="en-NZ"/>
        </w:rPr>
        <w:t>Council</w:t>
      </w:r>
      <w:r w:rsidRPr="00540C3F">
        <w:rPr>
          <w:b/>
        </w:rPr>
        <w:t xml:space="preserve"> Contact Person</w:t>
      </w:r>
      <w:r w:rsidRPr="00540C3F">
        <w:t xml:space="preserve">), who is </w:t>
      </w:r>
      <w:r w:rsidRPr="00540C3F">
        <w:lastRenderedPageBreak/>
        <w:t>authorised to represent the Council in all matters regarding</w:t>
      </w:r>
      <w:r w:rsidRPr="00BE11E3">
        <w:t xml:space="preserve"> this </w:t>
      </w:r>
      <w:r w:rsidR="00930E8D">
        <w:t>EOI</w:t>
      </w:r>
      <w:r w:rsidRPr="00BE11E3">
        <w:t xml:space="preserve">.  </w:t>
      </w:r>
      <w:r>
        <w:t>The Council Contact Person</w:t>
      </w:r>
      <w:r w:rsidRPr="00A77274">
        <w:t xml:space="preserve"> can</w:t>
      </w:r>
      <w:r w:rsidRPr="00BE11E3">
        <w:t xml:space="preserve"> be contacted at:</w:t>
      </w:r>
    </w:p>
    <w:p w14:paraId="119A4377" w14:textId="2F8C8499" w:rsidR="00525A10" w:rsidRPr="00BE11E3" w:rsidRDefault="004E5B37" w:rsidP="00525A10">
      <w:pPr>
        <w:ind w:left="851"/>
        <w:rPr>
          <w:i/>
          <w:iCs/>
        </w:rPr>
      </w:pPr>
      <w:hyperlink r:id="rId14" w:history="1">
        <w:r w:rsidR="0072671E" w:rsidRPr="0052437D">
          <w:rPr>
            <w:rStyle w:val="Hyperlink"/>
            <w:iCs/>
          </w:rPr>
          <w:t>parks.recreation@icc.govt.nz</w:t>
        </w:r>
      </w:hyperlink>
      <w:r w:rsidR="00525A10" w:rsidRPr="007C290F">
        <w:rPr>
          <w:iCs/>
        </w:rPr>
        <w:t xml:space="preserve"> </w:t>
      </w:r>
      <w:r w:rsidR="00A10FEA">
        <w:rPr>
          <w:iCs/>
        </w:rPr>
        <w:t>–</w:t>
      </w:r>
      <w:r w:rsidR="005D34E6">
        <w:rPr>
          <w:iCs/>
        </w:rPr>
        <w:t xml:space="preserve"> </w:t>
      </w:r>
      <w:r w:rsidR="00525A10" w:rsidRPr="007C290F">
        <w:rPr>
          <w:iCs/>
        </w:rPr>
        <w:t>ATTN</w:t>
      </w:r>
      <w:r w:rsidR="00A10FEA">
        <w:rPr>
          <w:iCs/>
        </w:rPr>
        <w:t xml:space="preserve">: </w:t>
      </w:r>
      <w:r w:rsidR="00897717">
        <w:rPr>
          <w:iCs/>
        </w:rPr>
        <w:t>Cassie Horton;</w:t>
      </w:r>
      <w:r w:rsidR="00525A10" w:rsidRPr="007C290F">
        <w:rPr>
          <w:iCs/>
        </w:rPr>
        <w:t xml:space="preserve"> 03 219</w:t>
      </w:r>
      <w:r w:rsidR="00634A27">
        <w:rPr>
          <w:iCs/>
        </w:rPr>
        <w:t xml:space="preserve"> </w:t>
      </w:r>
      <w:r w:rsidR="00525A10" w:rsidRPr="007C290F">
        <w:rPr>
          <w:iCs/>
        </w:rPr>
        <w:t>9070</w:t>
      </w:r>
      <w:r w:rsidR="00634A27">
        <w:rPr>
          <w:iCs/>
        </w:rPr>
        <w:t>.</w:t>
      </w:r>
    </w:p>
    <w:p w14:paraId="661AF642" w14:textId="77777777" w:rsidR="00525A10" w:rsidRPr="00BE11E3" w:rsidRDefault="00525A10" w:rsidP="00525A10">
      <w:pPr>
        <w:pStyle w:val="Heading3"/>
        <w:numPr>
          <w:ilvl w:val="2"/>
          <w:numId w:val="14"/>
        </w:numPr>
      </w:pPr>
      <w:bookmarkStart w:id="49" w:name="_Toc515689873"/>
      <w:bookmarkStart w:id="50" w:name="_Toc207164643"/>
      <w:bookmarkStart w:id="51" w:name="_Toc320350056"/>
      <w:bookmarkStart w:id="52" w:name="_Toc89348669"/>
      <w:r w:rsidRPr="00BE11E3">
        <w:t>Additional information and clarification</w:t>
      </w:r>
      <w:bookmarkEnd w:id="49"/>
      <w:bookmarkEnd w:id="50"/>
      <w:bookmarkEnd w:id="51"/>
      <w:bookmarkEnd w:id="52"/>
    </w:p>
    <w:p w14:paraId="33662D80" w14:textId="77777777" w:rsidR="00525A10" w:rsidRPr="006D7465" w:rsidRDefault="00525A10" w:rsidP="00525A10">
      <w:pPr>
        <w:pStyle w:val="111numberedparagraph"/>
        <w:numPr>
          <w:ilvl w:val="3"/>
          <w:numId w:val="14"/>
        </w:numPr>
      </w:pPr>
      <w:bookmarkStart w:id="53" w:name="_Ref311030922"/>
      <w:r w:rsidRPr="00BE11E3">
        <w:t xml:space="preserve">Any requests for additional information or for clarification of this EOI should be forwarded in writing to the </w:t>
      </w:r>
      <w:r w:rsidR="005D34E6">
        <w:rPr>
          <w:lang w:val="en-NZ"/>
        </w:rPr>
        <w:t>Council</w:t>
      </w:r>
      <w:r>
        <w:t xml:space="preserve"> Contact Person</w:t>
      </w:r>
      <w:r w:rsidRPr="006D7465">
        <w:t xml:space="preserve">.  </w:t>
      </w:r>
      <w:r w:rsidRPr="006D7465">
        <w:rPr>
          <w:szCs w:val="22"/>
        </w:rPr>
        <w:t xml:space="preserve">Any requests must be made prior </w:t>
      </w:r>
      <w:r>
        <w:rPr>
          <w:szCs w:val="22"/>
          <w:lang w:val="en-NZ"/>
        </w:rPr>
        <w:t xml:space="preserve">the final date for clarification requests set out in clause </w:t>
      </w:r>
      <w:r>
        <w:rPr>
          <w:szCs w:val="22"/>
          <w:lang w:val="en-NZ"/>
        </w:rPr>
        <w:fldChar w:fldCharType="begin"/>
      </w:r>
      <w:r>
        <w:rPr>
          <w:szCs w:val="22"/>
          <w:lang w:val="en-NZ"/>
        </w:rPr>
        <w:instrText xml:space="preserve"> REF _Ref38204485 \r \h </w:instrText>
      </w:r>
      <w:r>
        <w:rPr>
          <w:szCs w:val="22"/>
          <w:lang w:val="en-NZ"/>
        </w:rPr>
      </w:r>
      <w:r>
        <w:rPr>
          <w:szCs w:val="22"/>
          <w:lang w:val="en-NZ"/>
        </w:rPr>
        <w:fldChar w:fldCharType="separate"/>
      </w:r>
      <w:r>
        <w:rPr>
          <w:szCs w:val="22"/>
          <w:lang w:val="en-NZ"/>
        </w:rPr>
        <w:t>2.1.1</w:t>
      </w:r>
      <w:r>
        <w:rPr>
          <w:szCs w:val="22"/>
          <w:lang w:val="en-NZ"/>
        </w:rPr>
        <w:fldChar w:fldCharType="end"/>
      </w:r>
      <w:r w:rsidRPr="006D7465">
        <w:rPr>
          <w:szCs w:val="22"/>
        </w:rPr>
        <w:t>.</w:t>
      </w:r>
      <w:bookmarkEnd w:id="53"/>
    </w:p>
    <w:p w14:paraId="71EC5413" w14:textId="77777777" w:rsidR="00525A10" w:rsidRPr="00BE11E3" w:rsidRDefault="00525A10" w:rsidP="00525A10">
      <w:pPr>
        <w:pStyle w:val="111numberedparagraph"/>
        <w:numPr>
          <w:ilvl w:val="3"/>
          <w:numId w:val="14"/>
        </w:numPr>
      </w:pPr>
      <w:r>
        <w:rPr>
          <w:lang w:val="en-NZ"/>
        </w:rPr>
        <w:t xml:space="preserve">The </w:t>
      </w:r>
      <w:r w:rsidRPr="00BE11E3">
        <w:t xml:space="preserve">Council will issue any clarification and/or change to this </w:t>
      </w:r>
      <w:r w:rsidR="00930E8D">
        <w:t>EOI</w:t>
      </w:r>
      <w:r w:rsidRPr="00BE11E3">
        <w:t xml:space="preserve"> by way of written </w:t>
      </w:r>
      <w:r>
        <w:t xml:space="preserve">amendment </w:t>
      </w:r>
      <w:r w:rsidRPr="00BE11E3">
        <w:t xml:space="preserve">notice.  A copy of each amendment notice will be </w:t>
      </w:r>
      <w:r>
        <w:t xml:space="preserve">emailed, </w:t>
      </w:r>
      <w:r w:rsidRPr="00BE11E3">
        <w:t xml:space="preserve">mailed or delivered to each party uplifting this </w:t>
      </w:r>
      <w:r w:rsidR="00930E8D">
        <w:t>EOI</w:t>
      </w:r>
      <w:r w:rsidRPr="00BE11E3">
        <w:t xml:space="preserve">.  All amendment notices will become part of this </w:t>
      </w:r>
      <w:r w:rsidR="00930E8D">
        <w:t>EOI</w:t>
      </w:r>
      <w:r w:rsidRPr="00BE11E3">
        <w:t>.</w:t>
      </w:r>
      <w:r>
        <w:rPr>
          <w:lang w:val="en-US"/>
        </w:rPr>
        <w:t xml:space="preserve"> Parties intending to submit an EOI should provide contact details to the </w:t>
      </w:r>
      <w:r w:rsidR="00A10FEA">
        <w:rPr>
          <w:lang w:val="en-US"/>
        </w:rPr>
        <w:t>Council</w:t>
      </w:r>
      <w:r>
        <w:rPr>
          <w:lang w:val="en-US"/>
        </w:rPr>
        <w:t xml:space="preserve"> Contact Person.</w:t>
      </w:r>
    </w:p>
    <w:p w14:paraId="12624F2C" w14:textId="77777777" w:rsidR="00525A10" w:rsidRPr="00BE11E3" w:rsidRDefault="00525A10" w:rsidP="00525A10">
      <w:pPr>
        <w:pStyle w:val="111numberedparagraph"/>
        <w:numPr>
          <w:ilvl w:val="3"/>
          <w:numId w:val="14"/>
        </w:numPr>
      </w:pPr>
      <w:r>
        <w:rPr>
          <w:lang w:val="en-NZ"/>
        </w:rPr>
        <w:t>Responses to requests</w:t>
      </w:r>
      <w:r w:rsidRPr="00BE11E3">
        <w:t xml:space="preserve"> for information or clarification that relate solely to a participant’s EOI </w:t>
      </w:r>
      <w:r>
        <w:t xml:space="preserve">may, at the Council’s discretion, </w:t>
      </w:r>
      <w:r w:rsidRPr="00BE11E3">
        <w:t>be provided to the participant requesting the information or clarification only.</w:t>
      </w:r>
    </w:p>
    <w:p w14:paraId="6083FE9C" w14:textId="77777777" w:rsidR="00525A10" w:rsidRDefault="00525A10" w:rsidP="00525A10">
      <w:pPr>
        <w:pStyle w:val="111numberedparagraph"/>
        <w:numPr>
          <w:ilvl w:val="3"/>
          <w:numId w:val="14"/>
        </w:numPr>
      </w:pPr>
      <w:r>
        <w:t xml:space="preserve">The </w:t>
      </w:r>
      <w:r w:rsidRPr="00BE11E3">
        <w:t xml:space="preserve">Council will not be bound by any statement, written or verbal, made by any person other than the </w:t>
      </w:r>
      <w:r>
        <w:t>Council Contact Person</w:t>
      </w:r>
      <w:r w:rsidRPr="00BE11E3">
        <w:t xml:space="preserve">.  The </w:t>
      </w:r>
      <w:r>
        <w:t>Council Contact Person</w:t>
      </w:r>
      <w:r w:rsidRPr="00BE11E3">
        <w:t xml:space="preserve"> (or any other person specifically authorised by the </w:t>
      </w:r>
      <w:r>
        <w:t>Council Contact Person</w:t>
      </w:r>
      <w:r w:rsidRPr="00BE11E3">
        <w:t>) is the only person</w:t>
      </w:r>
      <w:r>
        <w:t>(s)</w:t>
      </w:r>
      <w:r w:rsidRPr="00BE11E3">
        <w:t xml:space="preserve"> authorised to make representations or explanations as to this </w:t>
      </w:r>
      <w:r w:rsidR="00930E8D">
        <w:t>EOI</w:t>
      </w:r>
      <w:r w:rsidRPr="00BE11E3">
        <w:t>.</w:t>
      </w:r>
    </w:p>
    <w:p w14:paraId="42CB8648" w14:textId="77777777" w:rsidR="00525A10" w:rsidRDefault="00525A10" w:rsidP="00525A10">
      <w:pPr>
        <w:pStyle w:val="Heading3"/>
        <w:numPr>
          <w:ilvl w:val="2"/>
          <w:numId w:val="14"/>
        </w:numPr>
      </w:pPr>
      <w:bookmarkStart w:id="54" w:name="_Toc303333256"/>
      <w:bookmarkStart w:id="55" w:name="_Toc320350057"/>
      <w:bookmarkStart w:id="56" w:name="_Toc89348670"/>
      <w:r w:rsidRPr="00085FFF">
        <w:t>Compliance</w:t>
      </w:r>
      <w:r>
        <w:t xml:space="preserve"> with </w:t>
      </w:r>
      <w:r w:rsidR="00930E8D">
        <w:t>EOI</w:t>
      </w:r>
      <w:r>
        <w:t xml:space="preserve"> requirements</w:t>
      </w:r>
      <w:bookmarkEnd w:id="54"/>
      <w:bookmarkEnd w:id="55"/>
      <w:bookmarkEnd w:id="56"/>
    </w:p>
    <w:p w14:paraId="14EB494E" w14:textId="77777777" w:rsidR="00525A10" w:rsidRPr="003A4E31" w:rsidRDefault="00525A10" w:rsidP="00525A10">
      <w:pPr>
        <w:pStyle w:val="111numberedparagraph"/>
        <w:numPr>
          <w:ilvl w:val="3"/>
          <w:numId w:val="14"/>
        </w:numPr>
        <w:rPr>
          <w:lang w:val="en-AU"/>
        </w:rPr>
      </w:pPr>
      <w:r w:rsidRPr="003A4E31">
        <w:t xml:space="preserve">Failure to comply with a material requirement of this </w:t>
      </w:r>
      <w:r w:rsidR="00930E8D">
        <w:t>EOI</w:t>
      </w:r>
      <w:r w:rsidRPr="003A4E31">
        <w:t xml:space="preserve"> may result in your </w:t>
      </w:r>
      <w:r>
        <w:t>EOI</w:t>
      </w:r>
      <w:r w:rsidRPr="003A4E31">
        <w:t xml:space="preserve"> being determined to be non-conforming </w:t>
      </w:r>
      <w:r>
        <w:rPr>
          <w:lang w:val="en-NZ"/>
        </w:rPr>
        <w:t xml:space="preserve">which </w:t>
      </w:r>
      <w:r>
        <w:t>may, at</w:t>
      </w:r>
      <w:r w:rsidRPr="003A4E31">
        <w:t xml:space="preserve"> the </w:t>
      </w:r>
      <w:r>
        <w:t>Council’s</w:t>
      </w:r>
      <w:r w:rsidRPr="003A4E31">
        <w:t xml:space="preserve"> discretion, be rejected.</w:t>
      </w:r>
    </w:p>
    <w:p w14:paraId="21680450" w14:textId="77777777" w:rsidR="00525A10" w:rsidRPr="00BE11E3" w:rsidRDefault="00525A10" w:rsidP="00525A10">
      <w:pPr>
        <w:pStyle w:val="Heading3"/>
        <w:numPr>
          <w:ilvl w:val="2"/>
          <w:numId w:val="14"/>
        </w:numPr>
      </w:pPr>
      <w:bookmarkStart w:id="57" w:name="_Toc320350058"/>
      <w:bookmarkStart w:id="58" w:name="_Toc89348671"/>
      <w:r w:rsidRPr="00BE11E3">
        <w:lastRenderedPageBreak/>
        <w:t>Canvassing</w:t>
      </w:r>
      <w:bookmarkEnd w:id="57"/>
      <w:bookmarkEnd w:id="58"/>
    </w:p>
    <w:p w14:paraId="2E7A35C6" w14:textId="77777777" w:rsidR="00525A10" w:rsidRPr="00BE11E3" w:rsidRDefault="00525A10" w:rsidP="00525A10">
      <w:pPr>
        <w:pStyle w:val="111numberedparagraph"/>
        <w:numPr>
          <w:ilvl w:val="3"/>
          <w:numId w:val="14"/>
        </w:numPr>
      </w:pPr>
      <w:r>
        <w:t>Participants should not indirectly or directly</w:t>
      </w:r>
      <w:r>
        <w:rPr>
          <w:lang w:val="en-NZ"/>
        </w:rPr>
        <w:t xml:space="preserve"> contact,</w:t>
      </w:r>
      <w:r>
        <w:t xml:space="preserve"> lobby or canvass any </w:t>
      </w:r>
      <w:r w:rsidRPr="006D7465">
        <w:rPr>
          <w:iCs/>
        </w:rPr>
        <w:t>elected member, officer, employee or advisor</w:t>
      </w:r>
      <w:r w:rsidRPr="006D7465">
        <w:rPr>
          <w:i/>
        </w:rPr>
        <w:t xml:space="preserve"> </w:t>
      </w:r>
      <w:r w:rsidRPr="006D7465">
        <w:t>of the Council other than</w:t>
      </w:r>
      <w:r>
        <w:t xml:space="preserve"> the Council Contact Person(s) concerning any aspect of this </w:t>
      </w:r>
      <w:r w:rsidR="00930E8D">
        <w:t>EOI</w:t>
      </w:r>
      <w:r>
        <w:t xml:space="preserve"> process.  </w:t>
      </w:r>
      <w:r w:rsidRPr="00570A07">
        <w:t>Non</w:t>
      </w:r>
      <w:r>
        <w:rPr>
          <w:lang w:val="en-US"/>
        </w:rPr>
        <w:t>-</w:t>
      </w:r>
      <w:r w:rsidRPr="00570A07">
        <w:t xml:space="preserve">compliance with this requirement may lead to disqualification of the </w:t>
      </w:r>
      <w:r>
        <w:t>EOI.</w:t>
      </w:r>
    </w:p>
    <w:p w14:paraId="216DB610" w14:textId="77777777" w:rsidR="00525A10" w:rsidRPr="00BE11E3" w:rsidRDefault="00525A10" w:rsidP="00525A10">
      <w:pPr>
        <w:pStyle w:val="Heading3"/>
        <w:numPr>
          <w:ilvl w:val="2"/>
          <w:numId w:val="14"/>
        </w:numPr>
      </w:pPr>
      <w:bookmarkStart w:id="59" w:name="_Toc320350059"/>
      <w:bookmarkStart w:id="60" w:name="_Toc89348672"/>
      <w:r w:rsidRPr="006D7465">
        <w:t>Site</w:t>
      </w:r>
      <w:r w:rsidRPr="00BE11E3">
        <w:t xml:space="preserve"> inspections</w:t>
      </w:r>
      <w:bookmarkEnd w:id="59"/>
      <w:bookmarkEnd w:id="60"/>
    </w:p>
    <w:p w14:paraId="08EE4215" w14:textId="77777777" w:rsidR="00525A10" w:rsidRPr="00BE11E3" w:rsidRDefault="00525A10" w:rsidP="00525A10">
      <w:pPr>
        <w:pStyle w:val="111numberedparagraph"/>
        <w:numPr>
          <w:ilvl w:val="3"/>
          <w:numId w:val="14"/>
        </w:numPr>
      </w:pPr>
      <w:r w:rsidRPr="00BE11E3">
        <w:t xml:space="preserve">You may arrange for a site inspection by giving the </w:t>
      </w:r>
      <w:r w:rsidR="00A10FEA">
        <w:rPr>
          <w:lang w:val="en-NZ"/>
        </w:rPr>
        <w:t>Council</w:t>
      </w:r>
      <w:r>
        <w:t xml:space="preserve"> Contact Person</w:t>
      </w:r>
      <w:r w:rsidRPr="00BE11E3">
        <w:t xml:space="preserve"> at least </w:t>
      </w:r>
      <w:r w:rsidR="0072671E">
        <w:rPr>
          <w:lang w:val="mi-NZ"/>
        </w:rPr>
        <w:t>three</w:t>
      </w:r>
      <w:r w:rsidRPr="00BE11E3">
        <w:t xml:space="preserve"> working </w:t>
      </w:r>
      <w:r w:rsidR="00225E44" w:rsidRPr="00BE11E3">
        <w:t>day</w:t>
      </w:r>
      <w:r w:rsidR="00225E44">
        <w:t>s’ notice</w:t>
      </w:r>
      <w:r>
        <w:t xml:space="preserve"> to make arrangements.</w:t>
      </w:r>
    </w:p>
    <w:p w14:paraId="3769D0EF" w14:textId="77777777" w:rsidR="00525A10" w:rsidRDefault="00525A10" w:rsidP="00525A10">
      <w:pPr>
        <w:pStyle w:val="Heading2"/>
      </w:pPr>
      <w:bookmarkStart w:id="61" w:name="_Toc89348673"/>
      <w:r>
        <w:t>General Conditions</w:t>
      </w:r>
      <w:bookmarkEnd w:id="61"/>
    </w:p>
    <w:p w14:paraId="7181283A" w14:textId="77777777" w:rsidR="00525A10" w:rsidRDefault="00525A10" w:rsidP="00525A10">
      <w:pPr>
        <w:pStyle w:val="Heading3"/>
        <w:numPr>
          <w:ilvl w:val="2"/>
          <w:numId w:val="14"/>
        </w:numPr>
      </w:pPr>
      <w:bookmarkStart w:id="62" w:name="_Toc89348674"/>
      <w:r>
        <w:t>Rights reserved by Council</w:t>
      </w:r>
      <w:bookmarkEnd w:id="62"/>
    </w:p>
    <w:p w14:paraId="02F13D3F" w14:textId="77777777" w:rsidR="00525A10" w:rsidRPr="00BE11E3" w:rsidRDefault="00525A10" w:rsidP="00525A10">
      <w:pPr>
        <w:pStyle w:val="111numberedparagraph"/>
        <w:numPr>
          <w:ilvl w:val="3"/>
          <w:numId w:val="14"/>
        </w:numPr>
      </w:pPr>
      <w:r>
        <w:rPr>
          <w:lang w:val="en-NZ"/>
        </w:rPr>
        <w:t xml:space="preserve">The </w:t>
      </w:r>
      <w:r w:rsidRPr="00BE11E3">
        <w:t>Council reserves the right to:</w:t>
      </w:r>
    </w:p>
    <w:p w14:paraId="7BC75D3E" w14:textId="77777777" w:rsidR="00525A10" w:rsidRPr="00BE11E3" w:rsidRDefault="00525A10" w:rsidP="00525A10">
      <w:pPr>
        <w:pStyle w:val="StyleNumberedParagraphsBefore6ptAfter6ptLinespaci"/>
        <w:numPr>
          <w:ilvl w:val="5"/>
          <w:numId w:val="10"/>
        </w:numPr>
      </w:pPr>
      <w:r w:rsidRPr="00BE11E3">
        <w:t xml:space="preserve">vary this </w:t>
      </w:r>
      <w:r w:rsidR="00930E8D">
        <w:t>EOI</w:t>
      </w:r>
      <w:r w:rsidRPr="00BE11E3">
        <w:t xml:space="preserve">.  Any such variation once notified by way of written amendment notice, will become part of this </w:t>
      </w:r>
      <w:r w:rsidR="00930E8D">
        <w:t>EOI</w:t>
      </w:r>
      <w:r>
        <w:t>;</w:t>
      </w:r>
    </w:p>
    <w:p w14:paraId="2A511F0B" w14:textId="77777777" w:rsidR="00525A10" w:rsidRPr="00B5281E" w:rsidRDefault="00525A10" w:rsidP="00525A10">
      <w:pPr>
        <w:pStyle w:val="StyleNumberedParagraphsBefore6ptAfter6ptLinespaci"/>
        <w:numPr>
          <w:ilvl w:val="5"/>
          <w:numId w:val="10"/>
        </w:numPr>
      </w:pPr>
      <w:r w:rsidRPr="00B5281E">
        <w:t>select participants based on their EOI and invite them to participate in a closed tender,</w:t>
      </w:r>
      <w:r>
        <w:t xml:space="preserve"> </w:t>
      </w:r>
      <w:r w:rsidRPr="00B5281E">
        <w:t>proposal or other procurement process</w:t>
      </w:r>
      <w:r>
        <w:t>;</w:t>
      </w:r>
    </w:p>
    <w:p w14:paraId="0520BBCC" w14:textId="77777777" w:rsidR="00525A10" w:rsidRPr="00B5281E" w:rsidRDefault="00525A10" w:rsidP="00525A10">
      <w:pPr>
        <w:pStyle w:val="StyleNumberedParagraphsBefore6ptAfter6ptLinespaci"/>
        <w:numPr>
          <w:ilvl w:val="5"/>
          <w:numId w:val="10"/>
        </w:numPr>
      </w:pPr>
      <w:r w:rsidRPr="00B5281E">
        <w:t>issue an open tender, proposal or other procurement process</w:t>
      </w:r>
      <w:r>
        <w:t>;</w:t>
      </w:r>
    </w:p>
    <w:p w14:paraId="53D12992" w14:textId="77777777" w:rsidR="00525A10" w:rsidRPr="00BE11E3" w:rsidRDefault="00525A10" w:rsidP="00525A10">
      <w:pPr>
        <w:pStyle w:val="StyleNumberedParagraphsBefore6ptAfter6ptLinespaci"/>
        <w:numPr>
          <w:ilvl w:val="5"/>
          <w:numId w:val="10"/>
        </w:numPr>
      </w:pPr>
      <w:r>
        <w:t>proceed to the next stage of the procurement process</w:t>
      </w:r>
      <w:r w:rsidRPr="00BE11E3">
        <w:t xml:space="preserve"> with modified descriptions </w:t>
      </w:r>
      <w:r w:rsidRPr="00C640EF">
        <w:t>of Services</w:t>
      </w:r>
      <w:r w:rsidRPr="00BE11E3">
        <w:t xml:space="preserve"> requirements, including innovations proposed to </w:t>
      </w:r>
      <w:r>
        <w:t xml:space="preserve">the </w:t>
      </w:r>
      <w:r w:rsidRPr="00BE11E3">
        <w:t xml:space="preserve">Council, through this </w:t>
      </w:r>
      <w:r w:rsidR="00930E8D">
        <w:t>EOI</w:t>
      </w:r>
      <w:r w:rsidRPr="00BE11E3">
        <w:t xml:space="preserve"> process</w:t>
      </w:r>
      <w:r>
        <w:t>;</w:t>
      </w:r>
    </w:p>
    <w:p w14:paraId="1A34A32D" w14:textId="77777777" w:rsidR="00525A10" w:rsidRPr="00BE11E3" w:rsidRDefault="00525A10" w:rsidP="00525A10">
      <w:pPr>
        <w:pStyle w:val="StyleNumberedParagraphsBefore6ptAfter6ptLinespaci"/>
        <w:numPr>
          <w:ilvl w:val="5"/>
          <w:numId w:val="10"/>
        </w:numPr>
      </w:pPr>
      <w:r>
        <w:t>d</w:t>
      </w:r>
      <w:r w:rsidRPr="00BE11E3">
        <w:t xml:space="preserve">eal separately with any of the divisible elements of any proposal, received through this </w:t>
      </w:r>
      <w:r w:rsidR="00930E8D">
        <w:t>EOI</w:t>
      </w:r>
      <w:r w:rsidRPr="00BE11E3">
        <w:t xml:space="preserve"> process</w:t>
      </w:r>
      <w:r>
        <w:t>;</w:t>
      </w:r>
    </w:p>
    <w:p w14:paraId="7064C6B8" w14:textId="77777777" w:rsidR="00525A10" w:rsidRPr="00BE11E3" w:rsidRDefault="00525A10" w:rsidP="00525A10">
      <w:pPr>
        <w:pStyle w:val="StyleNumberedParagraphsBefore6ptAfter6ptLinespaci"/>
        <w:numPr>
          <w:ilvl w:val="5"/>
          <w:numId w:val="10"/>
        </w:numPr>
      </w:pPr>
      <w:r w:rsidRPr="00BE11E3">
        <w:t xml:space="preserve">enter into discussions and/or negotiations with any one or more participants relating to matters dealt with in this </w:t>
      </w:r>
      <w:r w:rsidR="00930E8D">
        <w:t>EOI</w:t>
      </w:r>
      <w:r>
        <w:t>;</w:t>
      </w:r>
    </w:p>
    <w:p w14:paraId="652864B9" w14:textId="77777777" w:rsidR="00525A10" w:rsidRPr="00BE11E3" w:rsidRDefault="00525A10" w:rsidP="00525A10">
      <w:pPr>
        <w:pStyle w:val="StyleNumberedParagraphsBefore6ptAfter6ptLinespaci"/>
        <w:numPr>
          <w:ilvl w:val="5"/>
          <w:numId w:val="10"/>
        </w:numPr>
      </w:pPr>
      <w:r w:rsidRPr="00BE11E3">
        <w:t>not to proceed to evaluation of EOI’s</w:t>
      </w:r>
      <w:r>
        <w:t>;</w:t>
      </w:r>
    </w:p>
    <w:p w14:paraId="59ACEBFD" w14:textId="77777777" w:rsidR="00525A10" w:rsidRPr="00BE11E3" w:rsidRDefault="00525A10" w:rsidP="00525A10">
      <w:pPr>
        <w:pStyle w:val="StyleNumberedParagraphsBefore6ptAfter6ptLinespaci"/>
        <w:numPr>
          <w:ilvl w:val="5"/>
          <w:numId w:val="10"/>
        </w:numPr>
      </w:pPr>
      <w:r w:rsidRPr="00BE11E3">
        <w:lastRenderedPageBreak/>
        <w:t>reject all EOI’s and not proceed to tender, proposal or negotiation</w:t>
      </w:r>
      <w:r>
        <w:t>;</w:t>
      </w:r>
    </w:p>
    <w:p w14:paraId="59E6407F" w14:textId="77777777" w:rsidR="00525A10" w:rsidRPr="00BE11E3" w:rsidRDefault="00525A10" w:rsidP="00525A10">
      <w:pPr>
        <w:pStyle w:val="StyleNumberedParagraphsBefore6ptAfter6ptLinespaci"/>
        <w:numPr>
          <w:ilvl w:val="5"/>
          <w:numId w:val="10"/>
        </w:numPr>
      </w:pPr>
      <w:r w:rsidRPr="00BE11E3">
        <w:t xml:space="preserve">limit or extend the list of </w:t>
      </w:r>
      <w:r w:rsidRPr="00B5281E">
        <w:t>potential participants beyond those</w:t>
      </w:r>
      <w:r w:rsidRPr="00BE11E3">
        <w:t xml:space="preserve"> who respond to this invitation</w:t>
      </w:r>
      <w:r>
        <w:t>;</w:t>
      </w:r>
    </w:p>
    <w:p w14:paraId="71451E14" w14:textId="77777777" w:rsidR="00525A10" w:rsidRPr="00BE11E3" w:rsidRDefault="00525A10" w:rsidP="00525A10">
      <w:pPr>
        <w:pStyle w:val="StyleNumberedParagraphsBefore6ptAfter6ptLinespaci"/>
        <w:numPr>
          <w:ilvl w:val="5"/>
          <w:numId w:val="10"/>
        </w:numPr>
      </w:pPr>
      <w:r w:rsidRPr="00BE11E3">
        <w:t>seek clarification of any aspect or information provided in an EOI and to seek further information from any party</w:t>
      </w:r>
      <w:r>
        <w:t>;</w:t>
      </w:r>
    </w:p>
    <w:p w14:paraId="039FCC39" w14:textId="77777777" w:rsidR="00525A10" w:rsidRPr="00BE11E3" w:rsidRDefault="00525A10" w:rsidP="00525A10">
      <w:pPr>
        <w:pStyle w:val="StyleNumberedParagraphsBefore6ptAfter6ptLinespaci"/>
        <w:numPr>
          <w:ilvl w:val="5"/>
          <w:numId w:val="10"/>
        </w:numPr>
      </w:pPr>
      <w:r w:rsidRPr="00BE11E3">
        <w:t xml:space="preserve">waive any irregularities or informalities in this </w:t>
      </w:r>
      <w:r w:rsidR="00930E8D">
        <w:t>EOI</w:t>
      </w:r>
      <w:r w:rsidRPr="00BE11E3">
        <w:t xml:space="preserve"> process</w:t>
      </w:r>
      <w:r>
        <w:t>;</w:t>
      </w:r>
    </w:p>
    <w:p w14:paraId="246A4A00" w14:textId="77777777" w:rsidR="00525A10" w:rsidRPr="00BE11E3" w:rsidRDefault="00525A10" w:rsidP="00525A10">
      <w:pPr>
        <w:pStyle w:val="StyleNumberedParagraphsBefore6ptAfter6ptLinespaci"/>
        <w:numPr>
          <w:ilvl w:val="5"/>
          <w:numId w:val="10"/>
        </w:numPr>
      </w:pPr>
      <w:r w:rsidRPr="00BE11E3">
        <w:t xml:space="preserve">amend the closing date for submission of EOIs or any other date referred to or implied in this </w:t>
      </w:r>
      <w:r w:rsidR="00930E8D">
        <w:t>EOI</w:t>
      </w:r>
      <w:r>
        <w:t>;</w:t>
      </w:r>
    </w:p>
    <w:p w14:paraId="1CA5AAAF" w14:textId="77777777" w:rsidR="00525A10" w:rsidRPr="00BE11E3" w:rsidRDefault="00525A10" w:rsidP="00525A10">
      <w:pPr>
        <w:pStyle w:val="StyleNumberedParagraphsBefore6ptAfter6ptLinespaci"/>
        <w:numPr>
          <w:ilvl w:val="5"/>
          <w:numId w:val="10"/>
        </w:numPr>
      </w:pPr>
      <w:r w:rsidRPr="00BE11E3">
        <w:t xml:space="preserve">suspend or cancel this </w:t>
      </w:r>
      <w:r w:rsidR="00930E8D">
        <w:t>EOI</w:t>
      </w:r>
      <w:r w:rsidRPr="00BE11E3">
        <w:t xml:space="preserve"> process in whole or in part and/or the overall process</w:t>
      </w:r>
      <w:r>
        <w:t>;</w:t>
      </w:r>
    </w:p>
    <w:p w14:paraId="1A91B665" w14:textId="77777777" w:rsidR="00525A10" w:rsidRDefault="00525A10" w:rsidP="00525A10">
      <w:pPr>
        <w:pStyle w:val="StyleNumberedParagraphsBefore6ptAfter6ptLinespaci"/>
        <w:numPr>
          <w:ilvl w:val="5"/>
          <w:numId w:val="10"/>
        </w:numPr>
      </w:pPr>
      <w:r w:rsidRPr="00BE11E3">
        <w:t xml:space="preserve">re-advertise the </w:t>
      </w:r>
      <w:r w:rsidR="00930E8D">
        <w:t>EOI</w:t>
      </w:r>
      <w:r>
        <w:t>;</w:t>
      </w:r>
    </w:p>
    <w:p w14:paraId="630F0AB8" w14:textId="77777777" w:rsidR="00525A10" w:rsidRDefault="00525A10" w:rsidP="00525A10">
      <w:pPr>
        <w:pStyle w:val="StyleNumberedParagraphsBefore6ptAfter6ptLinespaci"/>
        <w:numPr>
          <w:ilvl w:val="5"/>
          <w:numId w:val="10"/>
        </w:numPr>
      </w:pPr>
      <w:r>
        <w:t>consider or reject any alternative EOI, at the Council’s sole discretion</w:t>
      </w:r>
      <w:r w:rsidRPr="003D49B4">
        <w:t>; and/or</w:t>
      </w:r>
    </w:p>
    <w:p w14:paraId="531B205D" w14:textId="77777777" w:rsidR="00525A10" w:rsidRPr="00BE11E3" w:rsidRDefault="00525A10" w:rsidP="00525A10">
      <w:pPr>
        <w:pStyle w:val="StyleNumberedParagraphsBefore6ptAfter6ptLinespaci"/>
        <w:numPr>
          <w:ilvl w:val="5"/>
          <w:numId w:val="10"/>
        </w:numPr>
      </w:pPr>
      <w:r w:rsidRPr="003D49B4">
        <w:t xml:space="preserve">consider or reject any </w:t>
      </w:r>
      <w:r w:rsidRPr="004558D7">
        <w:rPr>
          <w:iCs/>
        </w:rPr>
        <w:t>EOI</w:t>
      </w:r>
      <w:r w:rsidRPr="004558D7">
        <w:t xml:space="preserve"> </w:t>
      </w:r>
      <w:r w:rsidRPr="003D49B4">
        <w:t xml:space="preserve">that does not fully comply with this </w:t>
      </w:r>
      <w:r w:rsidR="00930E8D">
        <w:t>EOI</w:t>
      </w:r>
      <w:r w:rsidRPr="004558D7">
        <w:t>,</w:t>
      </w:r>
      <w:r>
        <w:t xml:space="preserve"> at</w:t>
      </w:r>
      <w:r w:rsidRPr="003D49B4">
        <w:t xml:space="preserve"> the Council’s discretion</w:t>
      </w:r>
      <w:r w:rsidRPr="00BE11E3">
        <w:t>.</w:t>
      </w:r>
    </w:p>
    <w:p w14:paraId="52B582B9" w14:textId="77777777" w:rsidR="00525A10" w:rsidRDefault="00525A10" w:rsidP="00525A10">
      <w:pPr>
        <w:ind w:left="851"/>
        <w:rPr>
          <w:iCs/>
        </w:rPr>
      </w:pPr>
      <w:r>
        <w:rPr>
          <w:iCs/>
        </w:rPr>
        <w:t xml:space="preserve">The </w:t>
      </w:r>
      <w:r w:rsidRPr="00BE11E3">
        <w:rPr>
          <w:iCs/>
        </w:rPr>
        <w:t>Council shall not be bound to give reasons for any decision made under this clause.</w:t>
      </w:r>
    </w:p>
    <w:p w14:paraId="1864E57A" w14:textId="77777777" w:rsidR="00525A10" w:rsidRDefault="00525A10" w:rsidP="00525A10">
      <w:pPr>
        <w:pStyle w:val="Heading3"/>
        <w:numPr>
          <w:ilvl w:val="2"/>
          <w:numId w:val="14"/>
        </w:numPr>
      </w:pPr>
      <w:bookmarkStart w:id="63" w:name="_Toc320350065"/>
      <w:bookmarkStart w:id="64" w:name="_Toc89348675"/>
      <w:r w:rsidRPr="00BE11E3">
        <w:t>Errors</w:t>
      </w:r>
      <w:bookmarkEnd w:id="63"/>
      <w:bookmarkEnd w:id="64"/>
    </w:p>
    <w:p w14:paraId="71C42CDE" w14:textId="77777777" w:rsidR="00525A10" w:rsidRPr="00BE11E3" w:rsidRDefault="00525A10" w:rsidP="00525A10">
      <w:pPr>
        <w:pStyle w:val="111numberedparagraph"/>
        <w:numPr>
          <w:ilvl w:val="3"/>
          <w:numId w:val="14"/>
        </w:numPr>
      </w:pPr>
      <w:r>
        <w:t xml:space="preserve">The </w:t>
      </w:r>
      <w:r w:rsidRPr="00BE11E3">
        <w:t>Council is under no obligation to check EOIs for errors.</w:t>
      </w:r>
    </w:p>
    <w:p w14:paraId="0DFA3FA8" w14:textId="77777777" w:rsidR="00525A10" w:rsidRPr="00BE11E3" w:rsidRDefault="00525A10" w:rsidP="00525A10">
      <w:pPr>
        <w:pStyle w:val="Heading3"/>
        <w:numPr>
          <w:ilvl w:val="2"/>
          <w:numId w:val="14"/>
        </w:numPr>
      </w:pPr>
      <w:bookmarkStart w:id="65" w:name="_Toc515689879"/>
      <w:bookmarkStart w:id="66" w:name="_Toc207164649"/>
      <w:bookmarkStart w:id="67" w:name="_Toc320350066"/>
      <w:bookmarkStart w:id="68" w:name="_Toc89348676"/>
      <w:r w:rsidRPr="00BE11E3">
        <w:t>No warranties or representations re information provided by Council</w:t>
      </w:r>
      <w:bookmarkEnd w:id="65"/>
      <w:bookmarkEnd w:id="66"/>
      <w:bookmarkEnd w:id="67"/>
      <w:bookmarkEnd w:id="68"/>
    </w:p>
    <w:p w14:paraId="5468BF03" w14:textId="77777777" w:rsidR="00525A10" w:rsidRPr="00BE11E3" w:rsidRDefault="00525A10" w:rsidP="00525A10">
      <w:pPr>
        <w:pStyle w:val="111numberedparagraph"/>
        <w:numPr>
          <w:ilvl w:val="3"/>
          <w:numId w:val="14"/>
        </w:numPr>
      </w:pPr>
      <w:r>
        <w:t xml:space="preserve">The </w:t>
      </w:r>
      <w:r w:rsidRPr="00BE11E3">
        <w:t xml:space="preserve">Council makes no representations and gives no warranties other than as set out in this </w:t>
      </w:r>
      <w:r w:rsidR="00930E8D">
        <w:t>EOI</w:t>
      </w:r>
      <w:r>
        <w:t xml:space="preserve"> </w:t>
      </w:r>
      <w:r w:rsidRPr="00BE11E3">
        <w:t>document.</w:t>
      </w:r>
    </w:p>
    <w:p w14:paraId="5174ABA8" w14:textId="77777777" w:rsidR="00525A10" w:rsidRPr="00BE11E3" w:rsidRDefault="00525A10" w:rsidP="00525A10">
      <w:pPr>
        <w:pStyle w:val="Heading3"/>
        <w:numPr>
          <w:ilvl w:val="2"/>
          <w:numId w:val="14"/>
        </w:numPr>
      </w:pPr>
      <w:bookmarkStart w:id="69" w:name="_Toc320350067"/>
      <w:bookmarkStart w:id="70" w:name="_Toc89348677"/>
      <w:bookmarkStart w:id="71" w:name="_Toc515689880"/>
      <w:bookmarkStart w:id="72" w:name="_Toc207164650"/>
      <w:r w:rsidRPr="00BE11E3">
        <w:t>Confidentiality</w:t>
      </w:r>
      <w:bookmarkEnd w:id="69"/>
      <w:bookmarkEnd w:id="70"/>
    </w:p>
    <w:p w14:paraId="03EA3682" w14:textId="77777777" w:rsidR="00525A10" w:rsidRPr="0073125D" w:rsidRDefault="00525A10" w:rsidP="00525A10">
      <w:pPr>
        <w:pStyle w:val="111numberedparagraph"/>
        <w:numPr>
          <w:ilvl w:val="3"/>
          <w:numId w:val="14"/>
        </w:numPr>
      </w:pPr>
      <w:r w:rsidRPr="007C290F">
        <w:t xml:space="preserve">This </w:t>
      </w:r>
      <w:r w:rsidR="00930E8D">
        <w:t>EOI</w:t>
      </w:r>
      <w:r w:rsidRPr="007C290F">
        <w:t xml:space="preserve"> and all other information supplied by the Council (or its advisers) in relation to this </w:t>
      </w:r>
      <w:r w:rsidR="00930E8D">
        <w:t>EOI</w:t>
      </w:r>
      <w:r w:rsidRPr="007C290F">
        <w:t xml:space="preserve"> is confidential and shall not be used other than for the purpose of preparing EOIs.</w:t>
      </w:r>
    </w:p>
    <w:p w14:paraId="4B39D0F9" w14:textId="77777777" w:rsidR="00525A10" w:rsidRPr="0073125D" w:rsidRDefault="00525A10" w:rsidP="00525A10">
      <w:pPr>
        <w:pStyle w:val="111numberedparagraph"/>
        <w:numPr>
          <w:ilvl w:val="3"/>
          <w:numId w:val="14"/>
        </w:numPr>
      </w:pPr>
      <w:r w:rsidRPr="0073125D">
        <w:lastRenderedPageBreak/>
        <w:t>All</w:t>
      </w:r>
      <w:r w:rsidRPr="007C290F">
        <w:t xml:space="preserve"> EOIs provided to the Council shall be retained by the Council and shall be treated as confidential by the Council.  However the Council is subject to the Local Government Official Information and Meetings Act 1987.  Information provided by participants</w:t>
      </w:r>
      <w:r w:rsidRPr="00BE11E3">
        <w:t xml:space="preserve"> may be required to be disclosed under that </w:t>
      </w:r>
      <w:r>
        <w:rPr>
          <w:lang w:val="en-NZ"/>
        </w:rPr>
        <w:t>A</w:t>
      </w:r>
      <w:r w:rsidRPr="00BE11E3">
        <w:t>ct.</w:t>
      </w:r>
      <w:r w:rsidRPr="0073125D">
        <w:rPr>
          <w:lang w:val="en-NZ"/>
        </w:rPr>
        <w:t xml:space="preserve"> </w:t>
      </w:r>
    </w:p>
    <w:p w14:paraId="0412BFB2" w14:textId="77777777" w:rsidR="00525A10" w:rsidRPr="00BE11E3" w:rsidRDefault="00525A10" w:rsidP="00525A10">
      <w:pPr>
        <w:pStyle w:val="Heading3"/>
        <w:numPr>
          <w:ilvl w:val="2"/>
          <w:numId w:val="14"/>
        </w:numPr>
      </w:pPr>
      <w:bookmarkStart w:id="73" w:name="_Toc320350068"/>
      <w:bookmarkStart w:id="74" w:name="_Toc89348678"/>
      <w:r w:rsidRPr="00BE11E3">
        <w:t>Information complete and accurate</w:t>
      </w:r>
      <w:bookmarkEnd w:id="71"/>
      <w:bookmarkEnd w:id="72"/>
      <w:bookmarkEnd w:id="73"/>
      <w:bookmarkEnd w:id="74"/>
    </w:p>
    <w:p w14:paraId="5E50BDF8" w14:textId="77777777" w:rsidR="00525A10" w:rsidRDefault="00525A10" w:rsidP="00525A10">
      <w:pPr>
        <w:pStyle w:val="111numberedparagraph"/>
        <w:numPr>
          <w:ilvl w:val="3"/>
          <w:numId w:val="14"/>
        </w:numPr>
      </w:pPr>
      <w:r>
        <w:t>By submitting an EOI each participant warrants and represents to the Council:</w:t>
      </w:r>
    </w:p>
    <w:p w14:paraId="5A94B6AC" w14:textId="77777777" w:rsidR="00525A10" w:rsidRPr="00A7129D" w:rsidRDefault="00525A10" w:rsidP="00525A10">
      <w:pPr>
        <w:pStyle w:val="111numberedparagraph"/>
        <w:numPr>
          <w:ilvl w:val="4"/>
          <w:numId w:val="10"/>
        </w:numPr>
      </w:pPr>
      <w:r w:rsidRPr="00A7129D">
        <w:t>that all information provided by the p</w:t>
      </w:r>
      <w:r>
        <w:t>articipant</w:t>
      </w:r>
      <w:r w:rsidRPr="00A7129D">
        <w:t xml:space="preserve"> to the Council or the </w:t>
      </w:r>
      <w:r>
        <w:t>Council Contact Person</w:t>
      </w:r>
      <w:r w:rsidRPr="00A7129D">
        <w:t xml:space="preserve"> in or in relation to the p</w:t>
      </w:r>
      <w:r>
        <w:t>articipant’s</w:t>
      </w:r>
      <w:r w:rsidRPr="00A7129D">
        <w:t xml:space="preserve"> </w:t>
      </w:r>
      <w:r>
        <w:t>EOI</w:t>
      </w:r>
      <w:r w:rsidRPr="00A7129D">
        <w:t xml:space="preserve"> is complete and accurate in all material respects; and </w:t>
      </w:r>
    </w:p>
    <w:p w14:paraId="1630CDB0" w14:textId="77777777" w:rsidR="00525A10" w:rsidRPr="00A7129D" w:rsidRDefault="00525A10" w:rsidP="00525A10">
      <w:pPr>
        <w:pStyle w:val="111numberedparagraph"/>
        <w:numPr>
          <w:ilvl w:val="4"/>
          <w:numId w:val="10"/>
        </w:numPr>
      </w:pPr>
      <w:r w:rsidRPr="00A7129D">
        <w:t xml:space="preserve">that the provision of </w:t>
      </w:r>
      <w:r>
        <w:t>that information to the Council</w:t>
      </w:r>
      <w:r w:rsidRPr="00A7129D">
        <w:t xml:space="preserve"> and the use of it by the Council for the evaluation of the </w:t>
      </w:r>
      <w:r>
        <w:t>EOI</w:t>
      </w:r>
      <w:r w:rsidRPr="00A7129D">
        <w:t xml:space="preserve"> and for the negotiation of any resulting contract, will not breach any third party intellectual property rights.</w:t>
      </w:r>
    </w:p>
    <w:p w14:paraId="694F8D4F" w14:textId="77777777" w:rsidR="00525A10" w:rsidRPr="00BE11E3" w:rsidRDefault="00525A10" w:rsidP="00525A10">
      <w:pPr>
        <w:pStyle w:val="Heading3"/>
        <w:numPr>
          <w:ilvl w:val="2"/>
          <w:numId w:val="14"/>
        </w:numPr>
      </w:pPr>
      <w:bookmarkStart w:id="75" w:name="_Toc515689885"/>
      <w:bookmarkStart w:id="76" w:name="_Toc207164655"/>
      <w:bookmarkStart w:id="77" w:name="_Toc320350070"/>
      <w:bookmarkStart w:id="78" w:name="_Toc89348679"/>
      <w:r w:rsidRPr="00BE11E3">
        <w:t>EOI costs</w:t>
      </w:r>
      <w:bookmarkEnd w:id="75"/>
      <w:bookmarkEnd w:id="76"/>
      <w:bookmarkEnd w:id="77"/>
      <w:bookmarkEnd w:id="78"/>
    </w:p>
    <w:p w14:paraId="2BED0EA1" w14:textId="77777777" w:rsidR="00525A10" w:rsidRPr="00A169D5" w:rsidRDefault="00525A10" w:rsidP="00525A10">
      <w:pPr>
        <w:pStyle w:val="111numberedparagraph"/>
        <w:numPr>
          <w:ilvl w:val="3"/>
          <w:numId w:val="14"/>
        </w:numPr>
      </w:pPr>
      <w:r>
        <w:t>Participant</w:t>
      </w:r>
      <w:r w:rsidRPr="00A169D5">
        <w:t xml:space="preserve">s must pay their own costs of preparing and submitting </w:t>
      </w:r>
      <w:r>
        <w:t>EOIs</w:t>
      </w:r>
      <w:r w:rsidRPr="00A169D5">
        <w:t>, including (without limitation):</w:t>
      </w:r>
    </w:p>
    <w:p w14:paraId="405704CA" w14:textId="77777777" w:rsidR="00525A10" w:rsidRPr="00A169D5" w:rsidRDefault="00525A10" w:rsidP="00525A10">
      <w:pPr>
        <w:pStyle w:val="111numberedparagraph"/>
        <w:numPr>
          <w:ilvl w:val="4"/>
          <w:numId w:val="15"/>
        </w:numPr>
      </w:pPr>
      <w:r w:rsidRPr="00A169D5">
        <w:t>Any communications or negotiations with the Council</w:t>
      </w:r>
      <w:r>
        <w:rPr>
          <w:lang w:val="en-NZ"/>
        </w:rPr>
        <w:t>;</w:t>
      </w:r>
      <w:r w:rsidRPr="00A169D5">
        <w:t xml:space="preserve"> </w:t>
      </w:r>
    </w:p>
    <w:p w14:paraId="655F8C1A" w14:textId="77777777" w:rsidR="00525A10" w:rsidRPr="00A169D5" w:rsidRDefault="00525A10" w:rsidP="00525A10">
      <w:pPr>
        <w:pStyle w:val="111numberedparagraph"/>
        <w:numPr>
          <w:ilvl w:val="4"/>
          <w:numId w:val="15"/>
        </w:numPr>
      </w:pPr>
      <w:r w:rsidRPr="00A169D5">
        <w:t>Any meetings or interviews with the Council</w:t>
      </w:r>
      <w:r>
        <w:rPr>
          <w:lang w:val="en-NZ"/>
        </w:rPr>
        <w:t xml:space="preserve"> and</w:t>
      </w:r>
    </w:p>
    <w:p w14:paraId="1D8EAFAB" w14:textId="77777777" w:rsidR="00525A10" w:rsidRPr="00A169D5" w:rsidRDefault="00525A10" w:rsidP="00525A10">
      <w:pPr>
        <w:pStyle w:val="111numberedparagraph"/>
        <w:numPr>
          <w:ilvl w:val="4"/>
          <w:numId w:val="15"/>
        </w:numPr>
      </w:pPr>
      <w:r w:rsidRPr="00A169D5">
        <w:t>Any site inspections.</w:t>
      </w:r>
    </w:p>
    <w:p w14:paraId="05F5EE05" w14:textId="77777777" w:rsidR="00525A10" w:rsidRPr="00BE11E3" w:rsidRDefault="00525A10" w:rsidP="00525A10">
      <w:pPr>
        <w:pStyle w:val="Heading3"/>
        <w:numPr>
          <w:ilvl w:val="2"/>
          <w:numId w:val="14"/>
        </w:numPr>
      </w:pPr>
      <w:bookmarkStart w:id="79" w:name="_Toc485371890"/>
      <w:bookmarkStart w:id="80" w:name="_Toc515689886"/>
      <w:bookmarkStart w:id="81" w:name="_Toc207164656"/>
      <w:bookmarkStart w:id="82" w:name="_Toc320350071"/>
      <w:bookmarkStart w:id="83" w:name="_Toc89348680"/>
      <w:r w:rsidRPr="00BE11E3">
        <w:t>Governing law</w:t>
      </w:r>
      <w:bookmarkEnd w:id="79"/>
      <w:bookmarkEnd w:id="80"/>
      <w:bookmarkEnd w:id="81"/>
      <w:bookmarkEnd w:id="82"/>
      <w:bookmarkEnd w:id="83"/>
    </w:p>
    <w:p w14:paraId="46B8E073" w14:textId="77777777" w:rsidR="00525A10" w:rsidRPr="00BE11E3" w:rsidRDefault="00525A10" w:rsidP="00525A10">
      <w:pPr>
        <w:pStyle w:val="111numberedparagraph"/>
        <w:numPr>
          <w:ilvl w:val="3"/>
          <w:numId w:val="14"/>
        </w:numPr>
      </w:pPr>
      <w:r w:rsidRPr="00BE11E3">
        <w:t xml:space="preserve">This </w:t>
      </w:r>
      <w:r w:rsidR="00930E8D">
        <w:t>EOI</w:t>
      </w:r>
      <w:r w:rsidRPr="00BE11E3">
        <w:t xml:space="preserve"> is governed by New Zealand law.  The New Zealand courts</w:t>
      </w:r>
      <w:r>
        <w:rPr>
          <w:lang w:val="en-NZ"/>
        </w:rPr>
        <w:t xml:space="preserve"> and legal system</w:t>
      </w:r>
      <w:r w:rsidRPr="00BE11E3">
        <w:t xml:space="preserve"> have exclusive jurisdiction as to all matters relating to this </w:t>
      </w:r>
      <w:r w:rsidR="00930E8D">
        <w:t>EOI</w:t>
      </w:r>
      <w:r w:rsidRPr="00BE11E3">
        <w:t>.</w:t>
      </w:r>
    </w:p>
    <w:p w14:paraId="3D87832E" w14:textId="77777777" w:rsidR="00525A10" w:rsidRPr="00BE11E3" w:rsidRDefault="00525A10" w:rsidP="00525A10">
      <w:pPr>
        <w:pStyle w:val="Heading3"/>
        <w:numPr>
          <w:ilvl w:val="2"/>
          <w:numId w:val="14"/>
        </w:numPr>
      </w:pPr>
      <w:bookmarkStart w:id="84" w:name="_Toc485371891"/>
      <w:bookmarkStart w:id="85" w:name="_Toc515689887"/>
      <w:bookmarkStart w:id="86" w:name="_Toc207164657"/>
      <w:bookmarkStart w:id="87" w:name="_Toc320350072"/>
      <w:bookmarkStart w:id="88" w:name="_Toc89348681"/>
      <w:r w:rsidRPr="00BE11E3">
        <w:lastRenderedPageBreak/>
        <w:t>Liability limitation</w:t>
      </w:r>
      <w:bookmarkEnd w:id="84"/>
      <w:bookmarkEnd w:id="85"/>
      <w:bookmarkEnd w:id="86"/>
      <w:bookmarkEnd w:id="87"/>
      <w:bookmarkEnd w:id="88"/>
    </w:p>
    <w:p w14:paraId="12C048AA" w14:textId="77777777" w:rsidR="00525A10" w:rsidRPr="00BE11E3" w:rsidRDefault="00525A10" w:rsidP="00525A10">
      <w:pPr>
        <w:pStyle w:val="111numberedparagraph"/>
        <w:numPr>
          <w:ilvl w:val="3"/>
          <w:numId w:val="14"/>
        </w:numPr>
      </w:pPr>
      <w:r w:rsidRPr="00FB48B5">
        <w:t xml:space="preserve">Other than the </w:t>
      </w:r>
      <w:r>
        <w:rPr>
          <w:lang w:val="en-NZ"/>
        </w:rPr>
        <w:t xml:space="preserve">acknowledgements, </w:t>
      </w:r>
      <w:r w:rsidRPr="00FB48B5">
        <w:t xml:space="preserve">warranties and representations of </w:t>
      </w:r>
      <w:r w:rsidRPr="008E7491">
        <w:t xml:space="preserve">the participant </w:t>
      </w:r>
      <w:r>
        <w:t xml:space="preserve">set out in these </w:t>
      </w:r>
      <w:r w:rsidR="00930E8D">
        <w:t>EOI</w:t>
      </w:r>
      <w:r>
        <w:t xml:space="preserve"> documents</w:t>
      </w:r>
      <w:r>
        <w:rPr>
          <w:lang w:val="en-NZ"/>
        </w:rPr>
        <w:t>, included</w:t>
      </w:r>
      <w:r w:rsidRPr="008E7491">
        <w:t xml:space="preserve"> in its EOI or implied by the submission of its EOI as set out in these </w:t>
      </w:r>
      <w:r w:rsidR="00930E8D">
        <w:t>EOI</w:t>
      </w:r>
      <w:r w:rsidRPr="008E7491">
        <w:t xml:space="preserve"> documents</w:t>
      </w:r>
      <w:r w:rsidRPr="008E7491">
        <w:rPr>
          <w:szCs w:val="22"/>
        </w:rPr>
        <w:t>, no contract or other legal obligations shall arise between the Council</w:t>
      </w:r>
      <w:r w:rsidRPr="00BE11E3">
        <w:rPr>
          <w:szCs w:val="22"/>
        </w:rPr>
        <w:t xml:space="preserve"> and any participant out of or in relation to this </w:t>
      </w:r>
      <w:r w:rsidR="00930E8D">
        <w:rPr>
          <w:szCs w:val="22"/>
        </w:rPr>
        <w:t>EOI</w:t>
      </w:r>
      <w:r w:rsidRPr="00BE11E3">
        <w:rPr>
          <w:szCs w:val="22"/>
        </w:rPr>
        <w:t xml:space="preserve"> process.  The Council and its agents or advisors will not be liable in contract or tort or in other way for any direct or indirect damage, loss or cost incurred by any participant or other person in respect of this </w:t>
      </w:r>
      <w:r w:rsidR="00930E8D">
        <w:rPr>
          <w:szCs w:val="22"/>
        </w:rPr>
        <w:t>EOI</w:t>
      </w:r>
      <w:r w:rsidRPr="00BE11E3">
        <w:rPr>
          <w:szCs w:val="22"/>
        </w:rPr>
        <w:t xml:space="preserve"> process</w:t>
      </w:r>
      <w:r w:rsidRPr="00BE11E3">
        <w:rPr>
          <w:i/>
          <w:szCs w:val="22"/>
        </w:rPr>
        <w:t>.</w:t>
      </w:r>
    </w:p>
    <w:p w14:paraId="75B06A23" w14:textId="77777777" w:rsidR="00525A10" w:rsidRDefault="00525A10" w:rsidP="00525A10">
      <w:pPr>
        <w:pStyle w:val="Heading2"/>
      </w:pPr>
      <w:bookmarkStart w:id="89" w:name="_Toc89348682"/>
      <w:r>
        <w:t>Evaluation of Expressions of Interest</w:t>
      </w:r>
      <w:bookmarkEnd w:id="89"/>
    </w:p>
    <w:p w14:paraId="0BE4AC64" w14:textId="77777777" w:rsidR="00525A10" w:rsidRPr="00BE11E3" w:rsidRDefault="00525A10" w:rsidP="00525A10">
      <w:pPr>
        <w:pStyle w:val="Heading3"/>
        <w:numPr>
          <w:ilvl w:val="2"/>
          <w:numId w:val="14"/>
        </w:numPr>
      </w:pPr>
      <w:bookmarkStart w:id="90" w:name="_Toc515689889"/>
      <w:bookmarkStart w:id="91" w:name="_Toc207164659"/>
      <w:bookmarkStart w:id="92" w:name="_Toc320350074"/>
      <w:bookmarkStart w:id="93" w:name="_Toc89348683"/>
      <w:r w:rsidRPr="00BE11E3">
        <w:t>Evaluation criteria</w:t>
      </w:r>
      <w:bookmarkEnd w:id="90"/>
      <w:bookmarkEnd w:id="91"/>
      <w:bookmarkEnd w:id="92"/>
      <w:bookmarkEnd w:id="93"/>
    </w:p>
    <w:p w14:paraId="5EB62C8D" w14:textId="77777777" w:rsidR="00525A10" w:rsidRPr="00BE11E3" w:rsidRDefault="00525A10" w:rsidP="00525A10">
      <w:pPr>
        <w:pStyle w:val="111numberedparagraph"/>
        <w:numPr>
          <w:ilvl w:val="3"/>
          <w:numId w:val="14"/>
        </w:numPr>
      </w:pPr>
      <w:r w:rsidRPr="00BE11E3">
        <w:t xml:space="preserve">EOIs will be evaluated against </w:t>
      </w:r>
      <w:r>
        <w:t xml:space="preserve">the </w:t>
      </w:r>
      <w:r w:rsidRPr="00BE11E3">
        <w:t xml:space="preserve">Council’s requirements as set out in this </w:t>
      </w:r>
      <w:r w:rsidR="00930E8D">
        <w:t>EOI</w:t>
      </w:r>
      <w:r>
        <w:t xml:space="preserve"> </w:t>
      </w:r>
      <w:r w:rsidRPr="00BE11E3">
        <w:t>document.</w:t>
      </w:r>
    </w:p>
    <w:p w14:paraId="0DD80E38" w14:textId="77777777" w:rsidR="00525A10" w:rsidRPr="00BE11E3" w:rsidRDefault="00525A10" w:rsidP="00525A10">
      <w:pPr>
        <w:pStyle w:val="111numberedparagraph"/>
        <w:numPr>
          <w:ilvl w:val="3"/>
          <w:numId w:val="14"/>
        </w:numPr>
      </w:pPr>
      <w:r w:rsidRPr="00BE11E3">
        <w:t>Each EOI received will be evaluated as to its merits with respect to but not limited to the following:</w:t>
      </w:r>
    </w:p>
    <w:p w14:paraId="34A62A86" w14:textId="77777777" w:rsidR="00525A10" w:rsidRDefault="00525A10" w:rsidP="00525A10">
      <w:pPr>
        <w:pStyle w:val="StyleNumberedParagraphsBefore6ptAfter6ptLinespaci"/>
        <w:numPr>
          <w:ilvl w:val="4"/>
          <w:numId w:val="16"/>
        </w:numPr>
      </w:pPr>
      <w:r>
        <w:t xml:space="preserve">Alignment with requirements of the </w:t>
      </w:r>
      <w:r w:rsidR="00225E44">
        <w:t>Sandy Point Domain</w:t>
      </w:r>
      <w:r>
        <w:t xml:space="preserve"> Management Plan (201</w:t>
      </w:r>
      <w:r w:rsidR="0072671E">
        <w:t>3</w:t>
      </w:r>
      <w:r>
        <w:t>).</w:t>
      </w:r>
    </w:p>
    <w:p w14:paraId="65BA28A6" w14:textId="77777777" w:rsidR="0072671E" w:rsidRDefault="0072671E" w:rsidP="00525A10">
      <w:pPr>
        <w:pStyle w:val="StyleNumberedParagraphsBefore6ptAfter6ptLinespaci"/>
        <w:numPr>
          <w:ilvl w:val="4"/>
          <w:numId w:val="16"/>
        </w:numPr>
      </w:pPr>
      <w:r>
        <w:t>Alignment with Regional Spaces and Places Strategy.</w:t>
      </w:r>
    </w:p>
    <w:p w14:paraId="31B65D92" w14:textId="77777777" w:rsidR="00525A10" w:rsidRPr="00874979" w:rsidRDefault="00525A10" w:rsidP="00525A10">
      <w:pPr>
        <w:pStyle w:val="StyleNumberedParagraphsBefore6ptAfter6ptLinespaci"/>
        <w:numPr>
          <w:ilvl w:val="4"/>
          <w:numId w:val="16"/>
        </w:numPr>
      </w:pPr>
      <w:r>
        <w:t>Demonstrated ability to operate</w:t>
      </w:r>
      <w:r w:rsidR="00E650C0">
        <w:t xml:space="preserve"> and maintain</w:t>
      </w:r>
      <w:r>
        <w:t xml:space="preserve"> recreation facility. </w:t>
      </w:r>
    </w:p>
    <w:p w14:paraId="3C3067C8" w14:textId="77777777" w:rsidR="00525A10" w:rsidRPr="00874979" w:rsidRDefault="00525A10" w:rsidP="00525A10">
      <w:pPr>
        <w:pStyle w:val="StyleNumberedParagraphsBefore6ptAfter6ptLinespaci"/>
        <w:numPr>
          <w:ilvl w:val="4"/>
          <w:numId w:val="16"/>
        </w:numPr>
      </w:pPr>
      <w:r>
        <w:t>Demonstrated community need.</w:t>
      </w:r>
    </w:p>
    <w:p w14:paraId="280A30E9" w14:textId="77777777" w:rsidR="00525A10" w:rsidRDefault="00525A10" w:rsidP="00525A10">
      <w:pPr>
        <w:pStyle w:val="StyleNumberedParagraphsBefore6ptAfter6ptLinespaci"/>
        <w:numPr>
          <w:ilvl w:val="4"/>
          <w:numId w:val="16"/>
        </w:numPr>
      </w:pPr>
      <w:r>
        <w:t>Maximising the use of the facility (partnerships between organisations to achieve this, is encouraged).</w:t>
      </w:r>
    </w:p>
    <w:p w14:paraId="2A031889" w14:textId="77777777" w:rsidR="00525A10" w:rsidRDefault="00525A10" w:rsidP="00525A10">
      <w:pPr>
        <w:pStyle w:val="StyleNumberedParagraphsBefore6ptAfter6ptLinespaci"/>
        <w:numPr>
          <w:ilvl w:val="4"/>
          <w:numId w:val="16"/>
        </w:numPr>
      </w:pPr>
      <w:r>
        <w:t>Financial sustainability</w:t>
      </w:r>
      <w:r w:rsidR="00E650C0">
        <w:t xml:space="preserve"> to support lease and any required enhancements</w:t>
      </w:r>
    </w:p>
    <w:p w14:paraId="53D11AF5" w14:textId="77777777" w:rsidR="00525A10" w:rsidRPr="002A5A51" w:rsidRDefault="00525A10" w:rsidP="00525A10">
      <w:pPr>
        <w:pStyle w:val="StyleNumberedParagraphsBefore6ptAfter6ptLinespaci"/>
        <w:numPr>
          <w:ilvl w:val="4"/>
          <w:numId w:val="16"/>
        </w:numPr>
      </w:pPr>
      <w:r>
        <w:t>Strength of proposed future use.</w:t>
      </w:r>
    </w:p>
    <w:p w14:paraId="18040505" w14:textId="77777777" w:rsidR="00525A10" w:rsidRPr="00BE11E3" w:rsidRDefault="00525A10" w:rsidP="00525A10">
      <w:pPr>
        <w:pStyle w:val="Heading3"/>
        <w:numPr>
          <w:ilvl w:val="2"/>
          <w:numId w:val="14"/>
        </w:numPr>
      </w:pPr>
      <w:bookmarkStart w:id="94" w:name="_Toc515689891"/>
      <w:bookmarkStart w:id="95" w:name="_Toc207164661"/>
      <w:bookmarkStart w:id="96" w:name="_Toc320350075"/>
      <w:bookmarkStart w:id="97" w:name="_Toc89348684"/>
      <w:r w:rsidRPr="00BE11E3">
        <w:lastRenderedPageBreak/>
        <w:t>Clarification</w:t>
      </w:r>
      <w:bookmarkEnd w:id="94"/>
      <w:bookmarkEnd w:id="95"/>
      <w:bookmarkEnd w:id="96"/>
      <w:bookmarkEnd w:id="97"/>
    </w:p>
    <w:p w14:paraId="6D414663" w14:textId="77777777" w:rsidR="00525A10" w:rsidRDefault="00525A10" w:rsidP="00525A10">
      <w:pPr>
        <w:pStyle w:val="111numberedparagraph"/>
        <w:numPr>
          <w:ilvl w:val="3"/>
          <w:numId w:val="14"/>
        </w:numPr>
      </w:pPr>
      <w:r w:rsidRPr="00BE11E3">
        <w:t xml:space="preserve">During EOI evaluation, you may be contacted by the </w:t>
      </w:r>
      <w:r>
        <w:t>Council Contact Person</w:t>
      </w:r>
      <w:r w:rsidRPr="00BE11E3">
        <w:t xml:space="preserve"> in order to clarify any aspect of your EOI.  These requests should be responded to promptly.</w:t>
      </w:r>
      <w:r w:rsidRPr="00A37AB1">
        <w:t xml:space="preserve"> </w:t>
      </w:r>
      <w:r>
        <w:t xml:space="preserve"> The Council reserves the right not to consider an EOI where clarifying information is not promptly provided.</w:t>
      </w:r>
    </w:p>
    <w:p w14:paraId="7C363F4B" w14:textId="77777777" w:rsidR="00525A10" w:rsidRPr="002F5940" w:rsidRDefault="00525A10" w:rsidP="00525A10">
      <w:pPr>
        <w:pStyle w:val="Heading3"/>
        <w:numPr>
          <w:ilvl w:val="2"/>
          <w:numId w:val="14"/>
        </w:numPr>
      </w:pPr>
      <w:bookmarkStart w:id="98" w:name="_Toc320350076"/>
      <w:bookmarkStart w:id="99" w:name="_Toc89348685"/>
      <w:r>
        <w:t>Alternative EOIs</w:t>
      </w:r>
      <w:bookmarkEnd w:id="98"/>
      <w:bookmarkEnd w:id="99"/>
      <w:r>
        <w:t xml:space="preserve"> </w:t>
      </w:r>
    </w:p>
    <w:p w14:paraId="48271FD9" w14:textId="77777777" w:rsidR="00525A10" w:rsidRPr="00BE11E3" w:rsidRDefault="00525A10" w:rsidP="00525A10">
      <w:pPr>
        <w:pStyle w:val="111numberedparagraph"/>
        <w:numPr>
          <w:ilvl w:val="3"/>
          <w:numId w:val="14"/>
        </w:numPr>
      </w:pPr>
      <w:r>
        <w:t>Alternative EOIs may be considered or rejected by the Council in the Council’s entire discretion.</w:t>
      </w:r>
    </w:p>
    <w:p w14:paraId="1FFDAE90" w14:textId="77777777" w:rsidR="00525A10" w:rsidRPr="0066021B" w:rsidRDefault="00525A10" w:rsidP="00525A10">
      <w:pPr>
        <w:pStyle w:val="Heading3"/>
        <w:numPr>
          <w:ilvl w:val="2"/>
          <w:numId w:val="14"/>
        </w:numPr>
      </w:pPr>
      <w:bookmarkStart w:id="100" w:name="_Toc320350077"/>
      <w:bookmarkStart w:id="101" w:name="_Toc89348686"/>
      <w:r>
        <w:t>Referees and Council’s knowledge</w:t>
      </w:r>
      <w:bookmarkEnd w:id="100"/>
      <w:bookmarkEnd w:id="101"/>
    </w:p>
    <w:p w14:paraId="621E7EE9" w14:textId="77777777" w:rsidR="00525A10" w:rsidRPr="002F5940" w:rsidRDefault="00525A10" w:rsidP="00525A10">
      <w:pPr>
        <w:pStyle w:val="111numberedparagraph"/>
        <w:numPr>
          <w:ilvl w:val="3"/>
          <w:numId w:val="14"/>
        </w:numPr>
      </w:pPr>
      <w:r w:rsidRPr="0066021B">
        <w:t>The Council is not obliged to contact referees provided by p</w:t>
      </w:r>
      <w:r>
        <w:t>articipants</w:t>
      </w:r>
      <w:r w:rsidRPr="0066021B">
        <w:t xml:space="preserve"> and may seek further information on any issue from sources other than the referees provided.  The Council may also take into account knowledge of </w:t>
      </w:r>
      <w:r>
        <w:rPr>
          <w:lang w:val="en-NZ"/>
        </w:rPr>
        <w:t>a</w:t>
      </w:r>
      <w:r w:rsidRPr="0066021B">
        <w:t xml:space="preserve"> p</w:t>
      </w:r>
      <w:r>
        <w:t>articipant</w:t>
      </w:r>
      <w:r w:rsidRPr="0066021B">
        <w:t xml:space="preserve"> it already ha</w:t>
      </w:r>
      <w:r>
        <w:t>s.</w:t>
      </w:r>
    </w:p>
    <w:p w14:paraId="46F79E1D" w14:textId="77777777" w:rsidR="00525A10" w:rsidRDefault="00930E8D" w:rsidP="00525A10">
      <w:pPr>
        <w:pStyle w:val="Heading2"/>
      </w:pPr>
      <w:bookmarkStart w:id="102" w:name="_Toc89348687"/>
      <w:r>
        <w:t>EOI</w:t>
      </w:r>
      <w:r w:rsidR="00525A10">
        <w:t xml:space="preserve"> outcomes</w:t>
      </w:r>
      <w:bookmarkEnd w:id="102"/>
    </w:p>
    <w:p w14:paraId="2479A6D6" w14:textId="77777777" w:rsidR="00525A10" w:rsidRPr="00BE11E3" w:rsidRDefault="00525A10" w:rsidP="00525A10">
      <w:pPr>
        <w:pStyle w:val="Heading3"/>
        <w:numPr>
          <w:ilvl w:val="2"/>
          <w:numId w:val="14"/>
        </w:numPr>
      </w:pPr>
      <w:bookmarkStart w:id="103" w:name="_Toc515689893"/>
      <w:bookmarkStart w:id="104" w:name="_Toc207164663"/>
      <w:bookmarkStart w:id="105" w:name="_Toc320350079"/>
      <w:bookmarkStart w:id="106" w:name="_Toc89348688"/>
      <w:r w:rsidRPr="00BE11E3">
        <w:t xml:space="preserve">Communication of </w:t>
      </w:r>
      <w:r w:rsidR="00930E8D">
        <w:t>EOI</w:t>
      </w:r>
      <w:r>
        <w:t xml:space="preserve"> outcomes</w:t>
      </w:r>
      <w:bookmarkEnd w:id="103"/>
      <w:bookmarkEnd w:id="104"/>
      <w:bookmarkEnd w:id="105"/>
      <w:bookmarkEnd w:id="106"/>
    </w:p>
    <w:p w14:paraId="6A023396" w14:textId="77777777" w:rsidR="00525A10" w:rsidRPr="00BE11E3" w:rsidRDefault="00525A10" w:rsidP="00525A10">
      <w:pPr>
        <w:pStyle w:val="111numberedparagraph"/>
        <w:numPr>
          <w:ilvl w:val="3"/>
          <w:numId w:val="14"/>
        </w:numPr>
      </w:pPr>
      <w:r w:rsidRPr="00BE11E3">
        <w:t xml:space="preserve">Participants will be notified in writing of the </w:t>
      </w:r>
      <w:r>
        <w:t>outcomes of this EOI.</w:t>
      </w:r>
    </w:p>
    <w:p w14:paraId="7181E525" w14:textId="77777777" w:rsidR="00525A10" w:rsidRPr="00BE11E3" w:rsidRDefault="00525A10" w:rsidP="00525A10">
      <w:pPr>
        <w:pStyle w:val="Heading3"/>
        <w:numPr>
          <w:ilvl w:val="2"/>
          <w:numId w:val="14"/>
        </w:numPr>
      </w:pPr>
      <w:bookmarkStart w:id="107" w:name="_Toc515689894"/>
      <w:bookmarkStart w:id="108" w:name="_Toc207164664"/>
      <w:bookmarkStart w:id="109" w:name="_Toc320350080"/>
      <w:bookmarkStart w:id="110" w:name="_Toc89348689"/>
      <w:r w:rsidRPr="00BE11E3">
        <w:t>Shortlisting and tendering</w:t>
      </w:r>
      <w:bookmarkEnd w:id="107"/>
      <w:bookmarkEnd w:id="108"/>
      <w:bookmarkEnd w:id="109"/>
      <w:bookmarkEnd w:id="110"/>
    </w:p>
    <w:p w14:paraId="1F40AC9D" w14:textId="77777777" w:rsidR="00525A10" w:rsidRPr="00BE11E3" w:rsidRDefault="00525A10" w:rsidP="00525A10">
      <w:pPr>
        <w:pStyle w:val="111numberedparagraph"/>
        <w:numPr>
          <w:ilvl w:val="3"/>
          <w:numId w:val="14"/>
        </w:numPr>
      </w:pPr>
      <w:r w:rsidRPr="00903C61">
        <w:t xml:space="preserve">Where there is a decision to </w:t>
      </w:r>
      <w:r>
        <w:t xml:space="preserve">invite shortlisted participants to respond to </w:t>
      </w:r>
      <w:r w:rsidRPr="00903C61">
        <w:t>a closed tender or proposals, the selected participants will be notified and provided the tender or proposals proceeds, will receive tender or proposal documents in due course.  The unsuccessful participants will be advised that their EOI</w:t>
      </w:r>
      <w:r w:rsidRPr="00BE11E3">
        <w:t xml:space="preserve"> was not successful.</w:t>
      </w:r>
    </w:p>
    <w:p w14:paraId="0F2AB35E" w14:textId="77777777" w:rsidR="00525A10" w:rsidRPr="00BE11E3" w:rsidRDefault="00525A10" w:rsidP="00525A10">
      <w:pPr>
        <w:pStyle w:val="Heading3"/>
        <w:numPr>
          <w:ilvl w:val="2"/>
          <w:numId w:val="14"/>
        </w:numPr>
      </w:pPr>
      <w:bookmarkStart w:id="111" w:name="_Toc515689895"/>
      <w:bookmarkStart w:id="112" w:name="_Toc207164665"/>
      <w:bookmarkStart w:id="113" w:name="_Toc320350081"/>
      <w:bookmarkStart w:id="114" w:name="_Toc89348690"/>
      <w:r w:rsidRPr="00BE11E3">
        <w:t>Shortlisting and negotiation</w:t>
      </w:r>
      <w:bookmarkEnd w:id="111"/>
      <w:bookmarkEnd w:id="112"/>
      <w:bookmarkEnd w:id="113"/>
      <w:bookmarkEnd w:id="114"/>
    </w:p>
    <w:p w14:paraId="742FD6B1" w14:textId="77777777" w:rsidR="00525A10" w:rsidRPr="00BE11E3" w:rsidRDefault="00525A10" w:rsidP="00525A10">
      <w:pPr>
        <w:pStyle w:val="111numberedparagraph"/>
        <w:numPr>
          <w:ilvl w:val="3"/>
          <w:numId w:val="14"/>
        </w:numPr>
      </w:pPr>
      <w:r w:rsidRPr="00BE11E3">
        <w:t xml:space="preserve">Where there is a decision to shortlist and proceed to negotiation directly from this </w:t>
      </w:r>
      <w:r w:rsidR="00930E8D">
        <w:t>EOI</w:t>
      </w:r>
      <w:r w:rsidRPr="00BE11E3">
        <w:t xml:space="preserve"> process:</w:t>
      </w:r>
    </w:p>
    <w:p w14:paraId="6A4C3152" w14:textId="77777777" w:rsidR="00525A10" w:rsidRPr="00446EB5" w:rsidRDefault="00525A10" w:rsidP="00525A10">
      <w:pPr>
        <w:pStyle w:val="StyleNumberedParagraphsBefore6ptAfter6ptLinespaci"/>
        <w:numPr>
          <w:ilvl w:val="4"/>
          <w:numId w:val="17"/>
        </w:numPr>
      </w:pPr>
      <w:r w:rsidRPr="00BE11E3">
        <w:lastRenderedPageBreak/>
        <w:t xml:space="preserve">the </w:t>
      </w:r>
      <w:r>
        <w:t>shortlisted</w:t>
      </w:r>
      <w:r w:rsidRPr="00BE11E3">
        <w:t xml:space="preserve"> participant(s) will be notified </w:t>
      </w:r>
      <w:r w:rsidRPr="00446EB5">
        <w:t>that they have been selected to enter into negotiations with Council</w:t>
      </w:r>
      <w:r w:rsidRPr="00446EB5" w:rsidDel="00C74873">
        <w:t xml:space="preserve"> </w:t>
      </w:r>
      <w:r w:rsidRPr="00446EB5">
        <w:t>and the expected time frame for negotiations.</w:t>
      </w:r>
    </w:p>
    <w:p w14:paraId="080CFBB9" w14:textId="77777777" w:rsidR="00525A10" w:rsidRPr="00BE11E3" w:rsidRDefault="00525A10" w:rsidP="00525A10">
      <w:pPr>
        <w:pStyle w:val="StyleNumberedParagraphsBefore6ptAfter6ptLinespaci"/>
        <w:numPr>
          <w:ilvl w:val="4"/>
          <w:numId w:val="17"/>
        </w:numPr>
      </w:pPr>
      <w:r>
        <w:t>o</w:t>
      </w:r>
      <w:r w:rsidRPr="00BE11E3">
        <w:t>ther participants may be notified either that:</w:t>
      </w:r>
    </w:p>
    <w:p w14:paraId="75218F04" w14:textId="77777777" w:rsidR="00525A10" w:rsidRPr="00BE11E3" w:rsidRDefault="00525A10" w:rsidP="00525A10">
      <w:pPr>
        <w:pStyle w:val="StyleNumberedParagraphsBefore6ptAfter6ptLinespaci"/>
        <w:numPr>
          <w:ilvl w:val="6"/>
          <w:numId w:val="17"/>
        </w:numPr>
      </w:pPr>
      <w:r w:rsidRPr="00BE11E3">
        <w:t>their EOIs have been unsuccessful, or</w:t>
      </w:r>
    </w:p>
    <w:p w14:paraId="2378901B" w14:textId="77777777" w:rsidR="00525A10" w:rsidRPr="00BB6955" w:rsidRDefault="00525A10" w:rsidP="00525A10">
      <w:pPr>
        <w:pStyle w:val="StyleNumberedParagraphsBefore6ptAfter6ptLinespaci"/>
        <w:numPr>
          <w:ilvl w:val="6"/>
          <w:numId w:val="17"/>
        </w:numPr>
      </w:pPr>
      <w:r w:rsidRPr="00BB6955">
        <w:t>their EOI has not been rejected but they have not been selected for negotiations at th</w:t>
      </w:r>
      <w:r>
        <w:t>at</w:t>
      </w:r>
      <w:r w:rsidRPr="00BB6955">
        <w:t xml:space="preserve"> stage.  Such participants may be invited to enter into negotiations if negotiations with higher ranking participants are not successful.</w:t>
      </w:r>
    </w:p>
    <w:p w14:paraId="633D14D4" w14:textId="77777777" w:rsidR="00525A10" w:rsidRPr="00BE11E3" w:rsidRDefault="00525A10" w:rsidP="00525A10">
      <w:pPr>
        <w:pStyle w:val="111numberedparagraph"/>
        <w:numPr>
          <w:ilvl w:val="3"/>
          <w:numId w:val="14"/>
        </w:numPr>
      </w:pPr>
      <w:r w:rsidRPr="00BE11E3">
        <w:t xml:space="preserve">Any failure to reach agreement between </w:t>
      </w:r>
      <w:r>
        <w:t xml:space="preserve">the </w:t>
      </w:r>
      <w:r w:rsidRPr="00BE11E3">
        <w:t xml:space="preserve">Council and </w:t>
      </w:r>
      <w:r>
        <w:t>any selected participant</w:t>
      </w:r>
      <w:r w:rsidRPr="00BE11E3">
        <w:t xml:space="preserve"> may result in a re-evaluation of other participants.  Contract negotiation may then commence with the participant</w:t>
      </w:r>
      <w:r>
        <w:t>(s)</w:t>
      </w:r>
      <w:r w:rsidRPr="00BE11E3">
        <w:t xml:space="preserve"> selected from this re-evaluation.</w:t>
      </w:r>
    </w:p>
    <w:p w14:paraId="3954EB9F" w14:textId="77777777" w:rsidR="00525A10" w:rsidRPr="00621EC2" w:rsidRDefault="00525A10" w:rsidP="00525A10">
      <w:pPr>
        <w:pStyle w:val="111numberedparagraph"/>
        <w:numPr>
          <w:ilvl w:val="3"/>
          <w:numId w:val="14"/>
        </w:numPr>
      </w:pPr>
      <w:r>
        <w:t xml:space="preserve">Any negotiations shall be on the basis that neither party shall be </w:t>
      </w:r>
      <w:r w:rsidRPr="00D64C99">
        <w:rPr>
          <w:lang w:val="en-AU"/>
        </w:rPr>
        <w:t>bound unless and until the contract documents are executed</w:t>
      </w:r>
      <w:r>
        <w:rPr>
          <w:lang w:val="en-AU"/>
        </w:rPr>
        <w:t>.</w:t>
      </w:r>
    </w:p>
    <w:p w14:paraId="09E00E1A" w14:textId="77777777" w:rsidR="00525A10" w:rsidRPr="00BE11E3" w:rsidRDefault="00525A10" w:rsidP="00525A10">
      <w:pPr>
        <w:pStyle w:val="Heading3"/>
        <w:numPr>
          <w:ilvl w:val="2"/>
          <w:numId w:val="14"/>
        </w:numPr>
      </w:pPr>
      <w:bookmarkStart w:id="115" w:name="_Toc515689896"/>
      <w:bookmarkStart w:id="116" w:name="_Toc207164666"/>
      <w:bookmarkStart w:id="117" w:name="_Toc320350082"/>
      <w:bookmarkStart w:id="118" w:name="_Toc89348691"/>
      <w:r>
        <w:t>Preferred participant</w:t>
      </w:r>
      <w:bookmarkEnd w:id="115"/>
      <w:bookmarkEnd w:id="116"/>
      <w:bookmarkEnd w:id="117"/>
      <w:bookmarkEnd w:id="118"/>
    </w:p>
    <w:p w14:paraId="7389BF07" w14:textId="77777777" w:rsidR="00525A10" w:rsidRPr="00F511B1" w:rsidRDefault="00525A10" w:rsidP="00525A10">
      <w:pPr>
        <w:pStyle w:val="111numberedparagraph"/>
        <w:numPr>
          <w:ilvl w:val="3"/>
          <w:numId w:val="14"/>
        </w:numPr>
      </w:pPr>
      <w:r w:rsidRPr="00F511B1">
        <w:t xml:space="preserve">Should </w:t>
      </w:r>
      <w:r>
        <w:t xml:space="preserve">the </w:t>
      </w:r>
      <w:r w:rsidRPr="00F511B1">
        <w:t>Council advise any participant that its EOI is the ‘top ranking’ or preferred EOI, such advice does not:</w:t>
      </w:r>
    </w:p>
    <w:p w14:paraId="0672699B" w14:textId="77777777" w:rsidR="00525A10" w:rsidRPr="00F511B1" w:rsidRDefault="00525A10" w:rsidP="00525A10">
      <w:pPr>
        <w:pStyle w:val="StyleNumberedParagraphsBefore6ptAfter6ptLinespaci"/>
        <w:numPr>
          <w:ilvl w:val="4"/>
          <w:numId w:val="18"/>
        </w:numPr>
      </w:pPr>
      <w:r w:rsidRPr="00F511B1">
        <w:t xml:space="preserve">constitute an acceptance by </w:t>
      </w:r>
      <w:r>
        <w:t xml:space="preserve">the </w:t>
      </w:r>
      <w:r w:rsidRPr="00F511B1">
        <w:t>Council of that EOI or create a contract;</w:t>
      </w:r>
    </w:p>
    <w:p w14:paraId="6E4A0EBC" w14:textId="77777777" w:rsidR="00525A10" w:rsidRPr="00F511B1" w:rsidRDefault="00525A10" w:rsidP="00525A10">
      <w:pPr>
        <w:pStyle w:val="StyleNumberedParagraphsBefore6ptAfter6ptLinespaci"/>
        <w:numPr>
          <w:ilvl w:val="4"/>
          <w:numId w:val="18"/>
        </w:numPr>
      </w:pPr>
      <w:r w:rsidRPr="00F511B1">
        <w:t>constitute an award of the contract to that participant; or</w:t>
      </w:r>
    </w:p>
    <w:p w14:paraId="2A2441AD" w14:textId="77777777" w:rsidR="00525A10" w:rsidRPr="00F511B1" w:rsidRDefault="00525A10" w:rsidP="00525A10">
      <w:pPr>
        <w:pStyle w:val="StyleNumberedParagraphsBefore6ptAfter6ptLinespaci"/>
        <w:numPr>
          <w:ilvl w:val="4"/>
          <w:numId w:val="18"/>
        </w:numPr>
      </w:pPr>
      <w:r w:rsidRPr="00F511B1">
        <w:t xml:space="preserve">imply or create an obligation on </w:t>
      </w:r>
      <w:r>
        <w:t xml:space="preserve">the </w:t>
      </w:r>
      <w:r w:rsidRPr="00F511B1">
        <w:t>Council to enter into or continue negotiations with or award the contract to such participant.</w:t>
      </w:r>
    </w:p>
    <w:p w14:paraId="4BF85B98" w14:textId="77777777" w:rsidR="00525A10" w:rsidRDefault="00525A10" w:rsidP="00525A10">
      <w:pPr>
        <w:pStyle w:val="111numberedparagraph"/>
        <w:numPr>
          <w:ilvl w:val="3"/>
          <w:numId w:val="14"/>
        </w:numPr>
      </w:pPr>
      <w:r>
        <w:t xml:space="preserve">The </w:t>
      </w:r>
      <w:r w:rsidRPr="00F511B1">
        <w:t>Council may discontinue negotiations with any ‘top ranked’ or preferred participant at any time</w:t>
      </w:r>
      <w:r w:rsidRPr="00BE11E3">
        <w:t>.</w:t>
      </w:r>
    </w:p>
    <w:p w14:paraId="11DEB694" w14:textId="77777777" w:rsidR="00525A10" w:rsidRDefault="00525A10" w:rsidP="00525A10">
      <w:pPr>
        <w:pStyle w:val="Heading3"/>
        <w:numPr>
          <w:ilvl w:val="2"/>
          <w:numId w:val="14"/>
        </w:numPr>
      </w:pPr>
      <w:bookmarkStart w:id="119" w:name="_Toc320350083"/>
      <w:bookmarkStart w:id="120" w:name="_Toc89348692"/>
      <w:r>
        <w:lastRenderedPageBreak/>
        <w:t>Post evaluation de-brief</w:t>
      </w:r>
      <w:bookmarkEnd w:id="119"/>
      <w:bookmarkEnd w:id="120"/>
    </w:p>
    <w:p w14:paraId="280F15DF" w14:textId="77777777" w:rsidR="00525A10" w:rsidRPr="00DA02C8" w:rsidRDefault="00525A10" w:rsidP="00525A10">
      <w:pPr>
        <w:pStyle w:val="111numberedparagraph"/>
        <w:numPr>
          <w:ilvl w:val="3"/>
          <w:numId w:val="14"/>
        </w:numPr>
      </w:pPr>
      <w:r>
        <w:t>Participant</w:t>
      </w:r>
      <w:r w:rsidRPr="00142F0A">
        <w:t xml:space="preserve">s may request a post-evaluation debrief meeting with </w:t>
      </w:r>
      <w:r>
        <w:t>a Council representative</w:t>
      </w:r>
      <w:r w:rsidRPr="00142F0A">
        <w:t xml:space="preserve"> to discuss their </w:t>
      </w:r>
      <w:r>
        <w:t>EOI</w:t>
      </w:r>
      <w:r w:rsidRPr="00142F0A">
        <w:t xml:space="preserve"> submission.  </w:t>
      </w:r>
      <w:r>
        <w:t xml:space="preserve">The purpose of such debrief is to provide helpful feedback on the participant’s EOI to assist the participant to improve subsequent submissions.  </w:t>
      </w:r>
      <w:r w:rsidRPr="00142F0A">
        <w:t xml:space="preserve">Any such meeting will not cover details of competing </w:t>
      </w:r>
      <w:r>
        <w:t>EOI</w:t>
      </w:r>
      <w:r w:rsidRPr="00142F0A">
        <w:t xml:space="preserve">s or </w:t>
      </w:r>
      <w:r>
        <w:t xml:space="preserve">the basis of </w:t>
      </w:r>
      <w:r w:rsidRPr="00142F0A">
        <w:t xml:space="preserve">specific </w:t>
      </w:r>
      <w:r>
        <w:t>evaluation</w:t>
      </w:r>
      <w:r w:rsidRPr="00142F0A">
        <w:t xml:space="preserve"> for any </w:t>
      </w:r>
      <w:r>
        <w:t>EOI, will be informal, on a without prejudice basis and non minuted.</w:t>
      </w:r>
    </w:p>
    <w:p w14:paraId="65C6D823" w14:textId="77777777" w:rsidR="00525A10" w:rsidRDefault="00525A10" w:rsidP="00525A10">
      <w:pPr>
        <w:pStyle w:val="Heading1"/>
      </w:pPr>
      <w:bookmarkStart w:id="121" w:name="_Toc207164667"/>
      <w:bookmarkStart w:id="122" w:name="_Toc303326204"/>
      <w:bookmarkStart w:id="123" w:name="_Toc320350084"/>
      <w:r>
        <w:br w:type="page"/>
      </w:r>
      <w:bookmarkStart w:id="124" w:name="_Toc89348693"/>
      <w:r w:rsidRPr="00E515E0">
        <w:lastRenderedPageBreak/>
        <w:t>Section B – Information required</w:t>
      </w:r>
      <w:bookmarkEnd w:id="121"/>
      <w:bookmarkEnd w:id="122"/>
      <w:bookmarkEnd w:id="123"/>
      <w:bookmarkEnd w:id="124"/>
    </w:p>
    <w:p w14:paraId="185EA589" w14:textId="77777777" w:rsidR="00525A10" w:rsidRPr="00933787" w:rsidRDefault="00525A10" w:rsidP="00525A10">
      <w:pPr>
        <w:rPr>
          <w:b/>
          <w:bCs/>
        </w:rPr>
      </w:pPr>
      <w:bookmarkStart w:id="125" w:name="_Toc515689898"/>
      <w:bookmarkStart w:id="126" w:name="_Toc207164668"/>
      <w:bookmarkStart w:id="127" w:name="_Toc320350085"/>
      <w:r>
        <w:rPr>
          <w:b/>
          <w:bCs/>
        </w:rPr>
        <w:t xml:space="preserve">Part 1 - </w:t>
      </w:r>
      <w:r w:rsidRPr="00933787">
        <w:rPr>
          <w:b/>
          <w:bCs/>
        </w:rPr>
        <w:t>Information Required</w:t>
      </w:r>
      <w:bookmarkEnd w:id="125"/>
      <w:bookmarkEnd w:id="126"/>
      <w:bookmarkEnd w:id="127"/>
    </w:p>
    <w:p w14:paraId="0201450D" w14:textId="77777777" w:rsidR="00525A10" w:rsidRPr="00933787" w:rsidRDefault="00525A10" w:rsidP="00525A10">
      <w:pPr>
        <w:rPr>
          <w:b/>
          <w:bCs/>
        </w:rPr>
      </w:pPr>
      <w:bookmarkStart w:id="128" w:name="_Toc515689899"/>
      <w:bookmarkStart w:id="129" w:name="_Toc207164669"/>
      <w:bookmarkStart w:id="130" w:name="_Toc320350086"/>
      <w:r w:rsidRPr="00933787">
        <w:rPr>
          <w:b/>
          <w:bCs/>
        </w:rPr>
        <w:t>1.1</w:t>
      </w:r>
      <w:r w:rsidRPr="00933787">
        <w:rPr>
          <w:b/>
          <w:bCs/>
        </w:rPr>
        <w:tab/>
        <w:t>Instructions</w:t>
      </w:r>
      <w:bookmarkEnd w:id="128"/>
      <w:bookmarkEnd w:id="129"/>
      <w:bookmarkEnd w:id="130"/>
    </w:p>
    <w:p w14:paraId="05C2B3C1" w14:textId="77777777" w:rsidR="00525A10" w:rsidRPr="009B4213" w:rsidRDefault="00525A10" w:rsidP="00525A10">
      <w:r>
        <w:t xml:space="preserve">This </w:t>
      </w:r>
      <w:r w:rsidRPr="00BE11E3">
        <w:t xml:space="preserve">Section sets out the information required in your EOI.  </w:t>
      </w:r>
      <w:r w:rsidRPr="00C77219">
        <w:t>Please provide all information requested</w:t>
      </w:r>
      <w:r w:rsidRPr="009B4213">
        <w:t xml:space="preserve">.  </w:t>
      </w:r>
    </w:p>
    <w:p w14:paraId="1976B727" w14:textId="77777777" w:rsidR="00525A10" w:rsidRPr="001533F9" w:rsidRDefault="00525A10" w:rsidP="00525A10">
      <w:r w:rsidRPr="001533F9">
        <w:t xml:space="preserve">Please complete the form of Expression of Interest </w:t>
      </w:r>
      <w:r>
        <w:t>set out in Section C</w:t>
      </w:r>
      <w:r w:rsidRPr="001533F9">
        <w:t>.</w:t>
      </w:r>
    </w:p>
    <w:p w14:paraId="7A5D1AF0" w14:textId="77777777" w:rsidR="00525A10" w:rsidRPr="001533F9" w:rsidRDefault="00525A10" w:rsidP="00525A10">
      <w:r w:rsidRPr="001533F9">
        <w:t>EOIs should be structured and include the information as set out in this Section.  (</w:t>
      </w:r>
      <w:r w:rsidRPr="001533F9">
        <w:rPr>
          <w:b/>
        </w:rPr>
        <w:t>Please follow the same order and paragraph numbering</w:t>
      </w:r>
      <w:r w:rsidRPr="001533F9">
        <w:t>.)  Where an information requirement is not relevant to your EOI then indicate ‘N/A’ or ‘Not Applicable’ against that item.  If the information requirement invites you to comment and you do not choose to, then indicate ‘No Comment’ against that item.</w:t>
      </w:r>
    </w:p>
    <w:p w14:paraId="60DF5A97" w14:textId="77777777" w:rsidR="00525A10" w:rsidRPr="001533F9" w:rsidRDefault="00525A10" w:rsidP="00525A10">
      <w:r w:rsidRPr="001533F9">
        <w:t xml:space="preserve"> A word version of this Section is available for use by participants.  Note the existing text in the form should not be changed and that non-identified changes will be disregarded.  Use of the electronic version is strongly recommended.</w:t>
      </w:r>
    </w:p>
    <w:p w14:paraId="73A33C94" w14:textId="77777777" w:rsidR="00525A10" w:rsidRPr="00933787" w:rsidRDefault="00525A10" w:rsidP="00525A10">
      <w:pPr>
        <w:rPr>
          <w:b/>
          <w:bCs/>
        </w:rPr>
      </w:pPr>
      <w:bookmarkStart w:id="131" w:name="_Toc320350087"/>
      <w:r w:rsidRPr="00933787">
        <w:rPr>
          <w:b/>
          <w:bCs/>
        </w:rPr>
        <w:t>1.2</w:t>
      </w:r>
      <w:r w:rsidRPr="00933787">
        <w:rPr>
          <w:b/>
          <w:bCs/>
        </w:rPr>
        <w:tab/>
        <w:t>Information required</w:t>
      </w:r>
      <w:bookmarkEnd w:id="131"/>
    </w:p>
    <w:p w14:paraId="5857DEEB" w14:textId="77777777" w:rsidR="00525A10" w:rsidRPr="001533F9" w:rsidRDefault="00525A10" w:rsidP="00525A10">
      <w:r w:rsidRPr="001533F9">
        <w:t>Please provide the information</w:t>
      </w:r>
      <w:r>
        <w:t xml:space="preserve"> covering the following</w:t>
      </w:r>
      <w:r>
        <w:rPr>
          <w:lang w:val="en-US"/>
        </w:rPr>
        <w:t>:</w:t>
      </w:r>
    </w:p>
    <w:p w14:paraId="3E0FBF9A" w14:textId="77777777" w:rsidR="00525A10" w:rsidRDefault="00525A10" w:rsidP="00525A10">
      <w:pPr>
        <w:pStyle w:val="ListParagraph"/>
        <w:numPr>
          <w:ilvl w:val="0"/>
          <w:numId w:val="19"/>
        </w:numPr>
        <w:contextualSpacing w:val="0"/>
      </w:pPr>
      <w:r w:rsidRPr="001533F9">
        <w:t xml:space="preserve">Structure of </w:t>
      </w:r>
      <w:r>
        <w:t>organisation</w:t>
      </w:r>
      <w:r w:rsidRPr="001533F9">
        <w:t xml:space="preserve"> (i.e. </w:t>
      </w:r>
      <w:r>
        <w:t xml:space="preserve">organisation, </w:t>
      </w:r>
      <w:r w:rsidRPr="001533F9">
        <w:t xml:space="preserve">partnership, sole </w:t>
      </w:r>
      <w:r>
        <w:t>use, charitable trust, incorporated society</w:t>
      </w:r>
      <w:r w:rsidRPr="001533F9">
        <w:t>)</w:t>
      </w:r>
      <w:r>
        <w:t>.</w:t>
      </w:r>
    </w:p>
    <w:p w14:paraId="7D3655CD" w14:textId="756C5B24" w:rsidR="00852955" w:rsidRPr="00634A27" w:rsidRDefault="00852955" w:rsidP="00525A10">
      <w:pPr>
        <w:pStyle w:val="ListParagraph"/>
        <w:numPr>
          <w:ilvl w:val="0"/>
          <w:numId w:val="19"/>
        </w:numPr>
        <w:contextualSpacing w:val="0"/>
      </w:pPr>
      <w:r w:rsidRPr="00634A27">
        <w:t xml:space="preserve">What you intend to do to provide for improvement (or demolition)/regular </w:t>
      </w:r>
      <w:r w:rsidR="00026697">
        <w:t>maintenance to the building</w:t>
      </w:r>
      <w:r w:rsidRPr="00634A27">
        <w:t xml:space="preserve"> (and time frames for completion).</w:t>
      </w:r>
    </w:p>
    <w:p w14:paraId="4E831670" w14:textId="77777777" w:rsidR="00525A10" w:rsidRPr="001533F9" w:rsidRDefault="00525A10" w:rsidP="00525A10">
      <w:pPr>
        <w:pStyle w:val="ListParagraph"/>
        <w:numPr>
          <w:ilvl w:val="0"/>
          <w:numId w:val="19"/>
        </w:numPr>
        <w:contextualSpacing w:val="0"/>
      </w:pPr>
      <w:r w:rsidRPr="001533F9">
        <w:t>Health and Safety competence</w:t>
      </w:r>
      <w:r>
        <w:t>.</w:t>
      </w:r>
    </w:p>
    <w:p w14:paraId="1600B4FC" w14:textId="77777777" w:rsidR="00525A10" w:rsidRDefault="00525A10" w:rsidP="00525A10">
      <w:pPr>
        <w:pStyle w:val="ListParagraph"/>
        <w:numPr>
          <w:ilvl w:val="0"/>
          <w:numId w:val="19"/>
        </w:numPr>
        <w:contextualSpacing w:val="0"/>
      </w:pPr>
      <w:r w:rsidRPr="001533F9">
        <w:t xml:space="preserve">An outline of your proposed </w:t>
      </w:r>
      <w:r>
        <w:t>use of the facility</w:t>
      </w:r>
      <w:r w:rsidR="0072671E">
        <w:t xml:space="preserve"> (multi/shared use will be favoured)</w:t>
      </w:r>
      <w:r>
        <w:t xml:space="preserve">. </w:t>
      </w:r>
    </w:p>
    <w:p w14:paraId="342BE969" w14:textId="77777777" w:rsidR="00525A10" w:rsidRDefault="00525A10" w:rsidP="00525A10">
      <w:pPr>
        <w:pStyle w:val="ListParagraph"/>
        <w:numPr>
          <w:ilvl w:val="0"/>
          <w:numId w:val="19"/>
        </w:numPr>
        <w:contextualSpacing w:val="0"/>
      </w:pPr>
      <w:bookmarkStart w:id="132" w:name="_GoBack"/>
      <w:bookmarkEnd w:id="132"/>
      <w:r>
        <w:lastRenderedPageBreak/>
        <w:t>Confirmation that you have financial resources to occupy the site for up to 5 year duration</w:t>
      </w:r>
      <w:r w:rsidRPr="001533F9">
        <w:t>.</w:t>
      </w:r>
      <w:bookmarkEnd w:id="13"/>
      <w:bookmarkEnd w:id="14"/>
      <w:bookmarkEnd w:id="15"/>
      <w:bookmarkEnd w:id="16"/>
      <w:bookmarkEnd w:id="17"/>
    </w:p>
    <w:p w14:paraId="13A62E06" w14:textId="77777777" w:rsidR="00525A10" w:rsidRPr="000E1BEA" w:rsidRDefault="00525A10" w:rsidP="00525A10">
      <w:pPr>
        <w:pStyle w:val="ListParagraph"/>
        <w:numPr>
          <w:ilvl w:val="0"/>
          <w:numId w:val="19"/>
        </w:numPr>
        <w:contextualSpacing w:val="0"/>
      </w:pPr>
      <w:r>
        <w:rPr>
          <w:szCs w:val="22"/>
        </w:rPr>
        <w:t>T</w:t>
      </w:r>
      <w:r w:rsidRPr="000E1BEA">
        <w:rPr>
          <w:szCs w:val="22"/>
        </w:rPr>
        <w:t>ime sought for stabili</w:t>
      </w:r>
      <w:r>
        <w:rPr>
          <w:szCs w:val="22"/>
        </w:rPr>
        <w:t>s</w:t>
      </w:r>
      <w:r w:rsidRPr="000E1BEA">
        <w:rPr>
          <w:szCs w:val="22"/>
        </w:rPr>
        <w:t>ation, rehabilitation, development and adaptive reuse</w:t>
      </w:r>
      <w:r>
        <w:rPr>
          <w:szCs w:val="22"/>
        </w:rPr>
        <w:t>.</w:t>
      </w:r>
      <w:r w:rsidRPr="000E1BEA">
        <w:rPr>
          <w:szCs w:val="22"/>
        </w:rPr>
        <w:t xml:space="preserve"> </w:t>
      </w:r>
    </w:p>
    <w:p w14:paraId="69405D97" w14:textId="77777777" w:rsidR="00525A10" w:rsidRPr="000E1BEA" w:rsidRDefault="00525A10" w:rsidP="00525A10">
      <w:pPr>
        <w:pStyle w:val="ListParagraph"/>
        <w:numPr>
          <w:ilvl w:val="0"/>
          <w:numId w:val="19"/>
        </w:numPr>
        <w:contextualSpacing w:val="0"/>
      </w:pPr>
      <w:r>
        <w:rPr>
          <w:szCs w:val="22"/>
        </w:rPr>
        <w:t>Site improvement plan (if applicable).</w:t>
      </w:r>
    </w:p>
    <w:p w14:paraId="655359A6" w14:textId="77777777" w:rsidR="00525A10" w:rsidRDefault="00525A10" w:rsidP="00525A10">
      <w:pPr>
        <w:pStyle w:val="ListParagraph"/>
        <w:numPr>
          <w:ilvl w:val="0"/>
          <w:numId w:val="19"/>
        </w:numPr>
        <w:contextualSpacing w:val="0"/>
      </w:pPr>
      <w:r>
        <w:rPr>
          <w:szCs w:val="22"/>
        </w:rPr>
        <w:t>P</w:t>
      </w:r>
      <w:r w:rsidRPr="000E1BEA">
        <w:rPr>
          <w:szCs w:val="22"/>
        </w:rPr>
        <w:t xml:space="preserve">ublic </w:t>
      </w:r>
      <w:r>
        <w:rPr>
          <w:szCs w:val="22"/>
        </w:rPr>
        <w:t>good</w:t>
      </w:r>
      <w:r w:rsidRPr="000E1BEA">
        <w:rPr>
          <w:szCs w:val="22"/>
        </w:rPr>
        <w:t xml:space="preserve"> offered.</w:t>
      </w:r>
      <w:r>
        <w:br w:type="page"/>
      </w:r>
      <w:bookmarkStart w:id="133" w:name="_Toc15263226"/>
      <w:bookmarkStart w:id="134" w:name="_Toc39392319"/>
      <w:bookmarkStart w:id="135" w:name="_Ref326216758"/>
      <w:bookmarkStart w:id="136" w:name="_Ref326217775"/>
      <w:bookmarkStart w:id="137" w:name="_Ref326217815"/>
      <w:r w:rsidR="009047CE" w:rsidRPr="00A93567">
        <w:rPr>
          <w:rStyle w:val="Heading1Char"/>
          <w:noProof/>
          <w:lang w:eastAsia="en-NZ"/>
        </w:rPr>
        <w:lastRenderedPageBreak/>
        <mc:AlternateContent>
          <mc:Choice Requires="wps">
            <w:drawing>
              <wp:anchor distT="0" distB="0" distL="114300" distR="114300" simplePos="0" relativeHeight="251663872" behindDoc="0" locked="0" layoutInCell="1" allowOverlap="1" wp14:anchorId="16C63E03" wp14:editId="4E45BCC0">
                <wp:simplePos x="0" y="0"/>
                <wp:positionH relativeFrom="column">
                  <wp:posOffset>61595</wp:posOffset>
                </wp:positionH>
                <wp:positionV relativeFrom="paragraph">
                  <wp:posOffset>267970</wp:posOffset>
                </wp:positionV>
                <wp:extent cx="58674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867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EC201" id="Straight Connector 6"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4.85pt,21.1pt" to="466.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" strokecolor="black [3213]" strokeweight=".5pt">
                <v:stroke joinstyle="miter"/>
              </v:line>
            </w:pict>
          </mc:Fallback>
        </mc:AlternateContent>
      </w:r>
      <w:r w:rsidRPr="00A93567">
        <w:rPr>
          <w:rStyle w:val="Heading1Char"/>
        </w:rPr>
        <w:t>Section C –</w:t>
      </w:r>
      <w:bookmarkEnd w:id="133"/>
      <w:bookmarkEnd w:id="134"/>
      <w:bookmarkEnd w:id="135"/>
      <w:bookmarkEnd w:id="136"/>
      <w:bookmarkEnd w:id="137"/>
      <w:r w:rsidRPr="00A93567">
        <w:rPr>
          <w:rStyle w:val="Heading1Char"/>
        </w:rPr>
        <w:t xml:space="preserve"> Expression of Interest Form</w:t>
      </w:r>
      <w:r>
        <w:t xml:space="preserve"> </w:t>
      </w:r>
    </w:p>
    <w:p w14:paraId="49A30F71" w14:textId="77777777" w:rsidR="00525A10" w:rsidRPr="001533F9" w:rsidRDefault="00525A10" w:rsidP="00525A10">
      <w:pPr>
        <w:ind w:left="709" w:hanging="709"/>
      </w:pPr>
      <w:r w:rsidRPr="001533F9">
        <w:t>To:</w:t>
      </w:r>
      <w:r w:rsidRPr="001533F9">
        <w:tab/>
      </w:r>
      <w:r>
        <w:t>Invercargill City</w:t>
      </w:r>
      <w:r w:rsidRPr="001533F9">
        <w:t xml:space="preserve"> Council</w:t>
      </w:r>
      <w:r w:rsidRPr="001533F9">
        <w:br/>
      </w:r>
    </w:p>
    <w:p w14:paraId="0F944F99" w14:textId="6BDD6138" w:rsidR="00525A10" w:rsidRPr="001533F9" w:rsidRDefault="00525A10" w:rsidP="00525A10">
      <w:r w:rsidRPr="001533F9">
        <w:t>We attach our expression of interest (</w:t>
      </w:r>
      <w:r w:rsidRPr="001533F9">
        <w:rPr>
          <w:b/>
        </w:rPr>
        <w:t>EOI</w:t>
      </w:r>
      <w:r w:rsidRPr="001533F9">
        <w:t>) for the</w:t>
      </w:r>
      <w:r>
        <w:t xml:space="preserve"> </w:t>
      </w:r>
      <w:r w:rsidR="0072671E">
        <w:rPr>
          <w:iCs/>
        </w:rPr>
        <w:t>purchase</w:t>
      </w:r>
      <w:r>
        <w:rPr>
          <w:iCs/>
        </w:rPr>
        <w:t xml:space="preserve"> of </w:t>
      </w:r>
      <w:r w:rsidR="00225E44">
        <w:rPr>
          <w:iCs/>
        </w:rPr>
        <w:t xml:space="preserve">Sandy Point Water-ski and Runabout </w:t>
      </w:r>
      <w:r w:rsidR="0072671E">
        <w:rPr>
          <w:iCs/>
        </w:rPr>
        <w:t>Building</w:t>
      </w:r>
      <w:r w:rsidRPr="001533F9">
        <w:t xml:space="preserve"> </w:t>
      </w:r>
      <w:r w:rsidR="009D7EE8">
        <w:t xml:space="preserve">and lease the platform it sits on </w:t>
      </w:r>
      <w:r w:rsidRPr="001533F9">
        <w:t xml:space="preserve">in accordance with your Expression of Interest dated </w:t>
      </w:r>
      <w:r w:rsidR="00634A27">
        <w:t xml:space="preserve">Saturday </w:t>
      </w:r>
      <w:r w:rsidR="0072671E">
        <w:t>11 December</w:t>
      </w:r>
      <w:r w:rsidR="00634A27">
        <w:t>, 2021</w:t>
      </w:r>
      <w:r w:rsidRPr="001533F9">
        <w:t>.</w:t>
      </w:r>
    </w:p>
    <w:p w14:paraId="47BE697D" w14:textId="77777777" w:rsidR="00525A10" w:rsidRPr="001533F9" w:rsidRDefault="00525A10" w:rsidP="00525A10">
      <w:r w:rsidRPr="001533F9">
        <w:t>The party</w:t>
      </w:r>
      <w:r w:rsidR="00634A27">
        <w:t xml:space="preserve"> </w:t>
      </w:r>
      <w:r w:rsidRPr="001533F9">
        <w:t>(ies) submitting this EOI is</w:t>
      </w:r>
      <w:r w:rsidR="0072671E">
        <w:t>/are</w:t>
      </w:r>
      <w:r w:rsidRPr="001533F9">
        <w:t>:</w:t>
      </w:r>
    </w:p>
    <w:p w14:paraId="6EE1B022" w14:textId="77777777" w:rsidR="00525A10" w:rsidRPr="001533F9" w:rsidRDefault="00525A10" w:rsidP="00525A10">
      <w:r w:rsidRPr="001533F9">
        <w:t>..........................................................................................................</w:t>
      </w:r>
    </w:p>
    <w:p w14:paraId="632EEC61" w14:textId="77777777" w:rsidR="00525A10" w:rsidRPr="001533F9" w:rsidRDefault="00525A10" w:rsidP="00525A10">
      <w:r w:rsidRPr="001533F9">
        <w:t>...........................................................................................................</w:t>
      </w:r>
    </w:p>
    <w:p w14:paraId="1A2F31F6" w14:textId="77777777" w:rsidR="00525A10" w:rsidRDefault="00525A10" w:rsidP="00525A10">
      <w:r w:rsidRPr="001533F9">
        <w:t>We acknowledge receipt of amendment notices numbered [</w:t>
      </w:r>
      <w:r w:rsidRPr="001533F9">
        <w:tab/>
      </w:r>
      <w:r w:rsidRPr="001533F9">
        <w:tab/>
        <w:t>] to [</w:t>
      </w:r>
      <w:r w:rsidRPr="001533F9">
        <w:tab/>
      </w:r>
      <w:r w:rsidRPr="001533F9">
        <w:tab/>
        <w:t>].</w:t>
      </w:r>
    </w:p>
    <w:p w14:paraId="1F9C735A" w14:textId="77777777" w:rsidR="00525A10" w:rsidRPr="00CE2F58" w:rsidRDefault="00525A10" w:rsidP="00525A10">
      <w:r>
        <w:t>O</w:t>
      </w:r>
      <w:r w:rsidRPr="00CE2F58">
        <w:t>ur contact details for this</w:t>
      </w:r>
      <w:r>
        <w:t xml:space="preserve"> EOI </w:t>
      </w:r>
      <w:r w:rsidRPr="00CE2F58">
        <w:t>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2752"/>
        <w:gridCol w:w="1777"/>
        <w:gridCol w:w="2721"/>
      </w:tblGrid>
      <w:tr w:rsidR="00525A10" w:rsidRPr="00CE2F58" w14:paraId="4921BB03" w14:textId="77777777" w:rsidTr="009D7EE8">
        <w:tc>
          <w:tcPr>
            <w:tcW w:w="4398" w:type="dxa"/>
            <w:gridSpan w:val="2"/>
            <w:shd w:val="clear" w:color="auto" w:fill="auto"/>
          </w:tcPr>
          <w:p w14:paraId="5001F406" w14:textId="77777777" w:rsidR="00525A10" w:rsidRPr="00CE2F58" w:rsidRDefault="00525A10" w:rsidP="009D7EE8">
            <w:r>
              <w:t>Name of the party submitting Expression of Interest</w:t>
            </w:r>
          </w:p>
        </w:tc>
        <w:tc>
          <w:tcPr>
            <w:tcW w:w="4498" w:type="dxa"/>
            <w:gridSpan w:val="2"/>
            <w:shd w:val="clear" w:color="auto" w:fill="auto"/>
          </w:tcPr>
          <w:p w14:paraId="75FB6A16" w14:textId="77777777" w:rsidR="00525A10" w:rsidRPr="00CE2F58" w:rsidRDefault="00525A10" w:rsidP="009D7EE8"/>
        </w:tc>
      </w:tr>
      <w:tr w:rsidR="00525A10" w:rsidRPr="00CE2F58" w14:paraId="5D6E809D" w14:textId="77777777" w:rsidTr="009D7EE8">
        <w:tc>
          <w:tcPr>
            <w:tcW w:w="1646" w:type="dxa"/>
            <w:shd w:val="clear" w:color="auto" w:fill="auto"/>
          </w:tcPr>
          <w:p w14:paraId="2E104705" w14:textId="77777777" w:rsidR="00525A10" w:rsidRPr="00CE2F58" w:rsidRDefault="00525A10" w:rsidP="009D7EE8">
            <w:r>
              <w:t>C</w:t>
            </w:r>
            <w:r w:rsidRPr="00CE2F58">
              <w:t>ontract person</w:t>
            </w:r>
          </w:p>
        </w:tc>
        <w:tc>
          <w:tcPr>
            <w:tcW w:w="2752" w:type="dxa"/>
            <w:shd w:val="clear" w:color="auto" w:fill="auto"/>
          </w:tcPr>
          <w:p w14:paraId="418157FE" w14:textId="77777777" w:rsidR="00525A10" w:rsidRPr="00CE2F58" w:rsidRDefault="00525A10" w:rsidP="009D7EE8"/>
        </w:tc>
        <w:tc>
          <w:tcPr>
            <w:tcW w:w="1777" w:type="dxa"/>
            <w:shd w:val="clear" w:color="auto" w:fill="auto"/>
          </w:tcPr>
          <w:p w14:paraId="1A198890" w14:textId="77777777" w:rsidR="00525A10" w:rsidRPr="00CE2F58" w:rsidRDefault="00525A10" w:rsidP="009D7EE8">
            <w:r w:rsidRPr="00CE2F58">
              <w:t>Phone (DDI):</w:t>
            </w:r>
          </w:p>
        </w:tc>
        <w:tc>
          <w:tcPr>
            <w:tcW w:w="2721" w:type="dxa"/>
            <w:shd w:val="clear" w:color="auto" w:fill="auto"/>
          </w:tcPr>
          <w:p w14:paraId="6098B542" w14:textId="77777777" w:rsidR="00525A10" w:rsidRPr="00CE2F58" w:rsidRDefault="00525A10" w:rsidP="009D7EE8"/>
        </w:tc>
      </w:tr>
      <w:tr w:rsidR="00525A10" w:rsidRPr="00CE2F58" w14:paraId="7CB38823" w14:textId="77777777" w:rsidTr="009D7EE8">
        <w:tc>
          <w:tcPr>
            <w:tcW w:w="1646" w:type="dxa"/>
            <w:shd w:val="clear" w:color="auto" w:fill="auto"/>
          </w:tcPr>
          <w:p w14:paraId="7348E67E" w14:textId="77777777" w:rsidR="00525A10" w:rsidRPr="00CE2F58" w:rsidRDefault="00525A10" w:rsidP="009D7EE8">
            <w:r w:rsidRPr="00CE2F58">
              <w:t>Mobile:</w:t>
            </w:r>
          </w:p>
        </w:tc>
        <w:tc>
          <w:tcPr>
            <w:tcW w:w="2752" w:type="dxa"/>
            <w:shd w:val="clear" w:color="auto" w:fill="auto"/>
          </w:tcPr>
          <w:p w14:paraId="4EBF5959" w14:textId="77777777" w:rsidR="00525A10" w:rsidRPr="00CE2F58" w:rsidRDefault="00525A10" w:rsidP="009D7EE8"/>
        </w:tc>
        <w:tc>
          <w:tcPr>
            <w:tcW w:w="1777" w:type="dxa"/>
            <w:shd w:val="clear" w:color="auto" w:fill="auto"/>
          </w:tcPr>
          <w:p w14:paraId="1DD382A0" w14:textId="77777777" w:rsidR="00525A10" w:rsidRPr="00CE2F58" w:rsidRDefault="00525A10" w:rsidP="009D7EE8">
            <w:r w:rsidRPr="00CE2F58">
              <w:t>Email:</w:t>
            </w:r>
          </w:p>
        </w:tc>
        <w:tc>
          <w:tcPr>
            <w:tcW w:w="2721" w:type="dxa"/>
            <w:shd w:val="clear" w:color="auto" w:fill="auto"/>
          </w:tcPr>
          <w:p w14:paraId="5646FF0D" w14:textId="77777777" w:rsidR="00525A10" w:rsidRPr="00CE2F58" w:rsidRDefault="00525A10" w:rsidP="009D7EE8"/>
        </w:tc>
      </w:tr>
      <w:tr w:rsidR="00525A10" w:rsidRPr="00CE2F58" w14:paraId="42E65709" w14:textId="77777777" w:rsidTr="009D7EE8">
        <w:tc>
          <w:tcPr>
            <w:tcW w:w="1646" w:type="dxa"/>
            <w:shd w:val="clear" w:color="auto" w:fill="auto"/>
          </w:tcPr>
          <w:p w14:paraId="0E7A8E92" w14:textId="77777777" w:rsidR="00525A10" w:rsidRPr="00CE2F58" w:rsidRDefault="00525A10" w:rsidP="009D7EE8">
            <w:r w:rsidRPr="00CE2F58">
              <w:t>Postal Address:</w:t>
            </w:r>
          </w:p>
        </w:tc>
        <w:tc>
          <w:tcPr>
            <w:tcW w:w="2752" w:type="dxa"/>
            <w:shd w:val="clear" w:color="auto" w:fill="auto"/>
          </w:tcPr>
          <w:p w14:paraId="0EBC213A" w14:textId="77777777" w:rsidR="00525A10" w:rsidRPr="00CE2F58" w:rsidRDefault="00525A10" w:rsidP="009D7EE8"/>
        </w:tc>
        <w:tc>
          <w:tcPr>
            <w:tcW w:w="1777" w:type="dxa"/>
            <w:shd w:val="clear" w:color="auto" w:fill="auto"/>
          </w:tcPr>
          <w:p w14:paraId="62536BA9" w14:textId="77777777" w:rsidR="00525A10" w:rsidRPr="00CE2F58" w:rsidRDefault="00525A10" w:rsidP="009D7EE8">
            <w:r w:rsidRPr="00CE2F58">
              <w:t>Courier Address:</w:t>
            </w:r>
          </w:p>
        </w:tc>
        <w:tc>
          <w:tcPr>
            <w:tcW w:w="2721" w:type="dxa"/>
            <w:shd w:val="clear" w:color="auto" w:fill="auto"/>
          </w:tcPr>
          <w:p w14:paraId="35561813" w14:textId="77777777" w:rsidR="00525A10" w:rsidRPr="00CE2F58" w:rsidRDefault="00525A10" w:rsidP="009D7EE8"/>
        </w:tc>
      </w:tr>
    </w:tbl>
    <w:p w14:paraId="19A5CEB6" w14:textId="77777777" w:rsidR="00525A10" w:rsidRPr="001533F9" w:rsidRDefault="00525A10" w:rsidP="00525A10"/>
    <w:p w14:paraId="08F7D8D0" w14:textId="77777777" w:rsidR="00525A10" w:rsidRPr="001533F9" w:rsidRDefault="00634A27" w:rsidP="00525A10">
      <w:r>
        <w:t>Dated</w:t>
      </w:r>
      <w:r>
        <w:tab/>
      </w:r>
      <w:r>
        <w:tab/>
      </w:r>
      <w:r>
        <w:tab/>
      </w:r>
      <w:r>
        <w:tab/>
      </w:r>
      <w:r>
        <w:tab/>
      </w:r>
      <w:r>
        <w:tab/>
      </w:r>
      <w:r w:rsidR="00525A10" w:rsidRPr="0027053D">
        <w:t>[20</w:t>
      </w:r>
      <w:r w:rsidR="00525A10" w:rsidRPr="0027053D">
        <w:tab/>
        <w:t>]</w:t>
      </w:r>
    </w:p>
    <w:p w14:paraId="27455BFC" w14:textId="77777777" w:rsidR="00525A10" w:rsidRPr="001533F9" w:rsidRDefault="00525A10" w:rsidP="00525A10">
      <w:r w:rsidRPr="001533F9">
        <w:t>Signed by</w:t>
      </w:r>
      <w:r w:rsidRPr="001533F9">
        <w:tab/>
      </w:r>
      <w:r w:rsidRPr="001533F9">
        <w:tab/>
      </w:r>
      <w:r w:rsidRPr="001533F9">
        <w:tab/>
      </w:r>
      <w:r w:rsidRPr="001533F9">
        <w:tab/>
        <w:t>)</w:t>
      </w:r>
    </w:p>
    <w:p w14:paraId="2AE6A3C5" w14:textId="77777777" w:rsidR="00525A10" w:rsidRPr="001533F9" w:rsidRDefault="00525A10" w:rsidP="00525A10">
      <w:r w:rsidRPr="001533F9">
        <w:t>[</w:t>
      </w:r>
      <w:r w:rsidRPr="001533F9">
        <w:tab/>
      </w:r>
      <w:r w:rsidRPr="001533F9">
        <w:tab/>
      </w:r>
      <w:r w:rsidRPr="001533F9">
        <w:tab/>
      </w:r>
      <w:r w:rsidRPr="001533F9">
        <w:tab/>
        <w:t>]</w:t>
      </w:r>
      <w:r w:rsidRPr="001533F9">
        <w:tab/>
        <w:t>)</w:t>
      </w:r>
    </w:p>
    <w:p w14:paraId="6D259282" w14:textId="77777777" w:rsidR="00525A10" w:rsidRPr="001533F9" w:rsidRDefault="00525A10" w:rsidP="00525A10">
      <w:r w:rsidRPr="001533F9">
        <w:t>for and on behalf of the</w:t>
      </w:r>
      <w:r>
        <w:t xml:space="preserve"> party submitting the Expression of Interest</w:t>
      </w:r>
      <w:r w:rsidRPr="001533F9">
        <w:t>)</w:t>
      </w:r>
    </w:p>
    <w:p w14:paraId="55726C2D" w14:textId="77777777" w:rsidR="00525A10" w:rsidRPr="005A63B4" w:rsidRDefault="00525A10" w:rsidP="00525A10"/>
    <w:p w14:paraId="21ACEA5E" w14:textId="77777777" w:rsidR="009D7EE8" w:rsidRDefault="009D7EE8"/>
    <w:sectPr w:rsidR="009D7EE8" w:rsidSect="009D7EE8">
      <w:headerReference w:type="first" r:id="rId15"/>
      <w:footerReference w:type="first" r:id="rId16"/>
      <w:pgSz w:w="11906" w:h="16838" w:code="9"/>
      <w:pgMar w:top="1418" w:right="1134" w:bottom="1418" w:left="1418" w:header="720" w:footer="6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84045" w14:textId="77777777" w:rsidR="002A1BFB" w:rsidRDefault="002A1BFB" w:rsidP="00525A10">
      <w:pPr>
        <w:spacing w:before="0" w:after="0"/>
      </w:pPr>
      <w:r>
        <w:separator/>
      </w:r>
    </w:p>
  </w:endnote>
  <w:endnote w:type="continuationSeparator" w:id="0">
    <w:p w14:paraId="38E68C6C" w14:textId="77777777" w:rsidR="002A1BFB" w:rsidRDefault="002A1BFB" w:rsidP="00525A1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CC04" w14:textId="77777777" w:rsidR="009D7EE8" w:rsidRDefault="009D7EE8" w:rsidP="009D7EE8">
    <w:pPr>
      <w:tabs>
        <w:tab w:val="left" w:pos="1985"/>
        <w:tab w:val="center" w:pos="4678"/>
        <w:tab w:val="right" w:pos="9356"/>
      </w:tabs>
      <w:spacing w:before="0" w:after="0"/>
      <w:rPr>
        <w:sz w:val="18"/>
        <w:szCs w:val="18"/>
      </w:rPr>
    </w:pPr>
  </w:p>
  <w:p w14:paraId="3A937119" w14:textId="6163B3B5" w:rsidR="009D7EE8" w:rsidRDefault="009D7EE8" w:rsidP="009D7EE8">
    <w:pPr>
      <w:tabs>
        <w:tab w:val="center" w:pos="4678"/>
        <w:tab w:val="right" w:pos="9356"/>
      </w:tabs>
      <w:spacing w:before="0" w:after="0"/>
      <w:jc w:val="center"/>
      <w:rPr>
        <w:sz w:val="18"/>
        <w:szCs w:val="18"/>
      </w:rPr>
    </w:pPr>
    <w:r>
      <w:rPr>
        <w:noProof/>
        <w:lang w:eastAsia="en-NZ"/>
      </w:rPr>
      <mc:AlternateContent>
        <mc:Choice Requires="wps">
          <w:drawing>
            <wp:anchor distT="4294967295" distB="4294967295" distL="114300" distR="114300" simplePos="0" relativeHeight="251657728" behindDoc="0" locked="0" layoutInCell="1" allowOverlap="1" wp14:anchorId="53DDC19B" wp14:editId="7D593E55">
              <wp:simplePos x="0" y="0"/>
              <wp:positionH relativeFrom="column">
                <wp:posOffset>65405</wp:posOffset>
              </wp:positionH>
              <wp:positionV relativeFrom="page">
                <wp:posOffset>9946639</wp:posOffset>
              </wp:positionV>
              <wp:extent cx="5943600" cy="0"/>
              <wp:effectExtent l="0" t="0" r="0" b="0"/>
              <wp:wrapNone/>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213B6A" id="Line 2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15pt,783.2pt" to="473.15pt,7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">
              <w10:wrap anchory="page"/>
            </v:line>
          </w:pict>
        </mc:Fallback>
      </mc:AlternateContent>
    </w:r>
    <w:r>
      <w:fldChar w:fldCharType="begin"/>
    </w:r>
    <w:r>
      <w:instrText xml:space="preserve"> PAGE </w:instrText>
    </w:r>
    <w:r>
      <w:fldChar w:fldCharType="separate"/>
    </w:r>
    <w:r w:rsidR="004E5B37">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15E24" w14:textId="77777777" w:rsidR="009D7EE8" w:rsidRDefault="009D7EE8">
    <w:pPr>
      <w:tabs>
        <w:tab w:val="center" w:pos="4678"/>
        <w:tab w:val="right" w:pos="9356"/>
      </w:tabs>
      <w:ind w:right="360"/>
      <w:rPr>
        <w:sz w:val="16"/>
      </w:rPr>
    </w:pPr>
  </w:p>
  <w:p w14:paraId="3CF57866" w14:textId="77777777" w:rsidR="009D7EE8" w:rsidRDefault="009D7EE8">
    <w:pPr>
      <w:tabs>
        <w:tab w:val="center" w:pos="4678"/>
        <w:tab w:val="right" w:pos="9356"/>
      </w:tabs>
      <w:ind w:right="-2"/>
      <w:rPr>
        <w:sz w:val="18"/>
        <w:szCs w:val="18"/>
      </w:rPr>
    </w:pPr>
    <w:r>
      <w:rPr>
        <w:noProof/>
        <w:lang w:eastAsia="en-NZ"/>
      </w:rPr>
      <mc:AlternateContent>
        <mc:Choice Requires="wps">
          <w:drawing>
            <wp:anchor distT="4294967295" distB="4294967295" distL="114300" distR="114300" simplePos="0" relativeHeight="251656704" behindDoc="0" locked="0" layoutInCell="1" allowOverlap="1" wp14:anchorId="061FC4C6" wp14:editId="0BCC9D73">
              <wp:simplePos x="0" y="0"/>
              <wp:positionH relativeFrom="column">
                <wp:align>center</wp:align>
              </wp:positionH>
              <wp:positionV relativeFrom="page">
                <wp:posOffset>9702164</wp:posOffset>
              </wp:positionV>
              <wp:extent cx="5943600" cy="0"/>
              <wp:effectExtent l="0" t="0" r="0" b="0"/>
              <wp:wrapNone/>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EC8B1F" id="Line 24" o:spid="_x0000_s1026" style="position:absolute;z-index:251656704;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763.95pt" to="468pt,7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">
              <w10:wrap anchory="page"/>
            </v:line>
          </w:pict>
        </mc:Fallback>
      </mc:AlternateContent>
    </w:r>
    <w:r>
      <w:rPr>
        <w:sz w:val="18"/>
        <w:szCs w:val="18"/>
      </w:rPr>
      <w:t>DRAFT [date]</w:t>
    </w:r>
    <w:r>
      <w:rPr>
        <w:sz w:val="18"/>
        <w:szCs w:val="18"/>
      </w:rPr>
      <w:tab/>
    </w:r>
    <w:r>
      <w:rPr>
        <w:sz w:val="18"/>
        <w:szCs w:val="18"/>
      </w:rPr>
      <w:tab/>
      <w:t xml:space="preserve">Paul Westbury </w:t>
    </w:r>
  </w:p>
  <w:p w14:paraId="3018BB7F" w14:textId="77777777" w:rsidR="009D7EE8" w:rsidRDefault="009D7EE8">
    <w:pPr>
      <w:tabs>
        <w:tab w:val="center" w:pos="4678"/>
        <w:tab w:val="right" w:pos="9356"/>
      </w:tabs>
      <w:ind w:right="-2"/>
      <w:rPr>
        <w:sz w:val="18"/>
        <w:szCs w:val="18"/>
      </w:rPr>
    </w:pPr>
    <w:r>
      <w:rPr>
        <w:sz w:val="18"/>
        <w:szCs w:val="18"/>
      </w:rPr>
      <w:tab/>
    </w:r>
    <w:r>
      <w:rPr>
        <w:sz w:val="24"/>
      </w:rPr>
      <w:fldChar w:fldCharType="begin"/>
    </w:r>
    <w:r>
      <w:rPr>
        <w:sz w:val="24"/>
      </w:rPr>
      <w:instrText xml:space="preserve"> PAGE </w:instrText>
    </w:r>
    <w:r>
      <w:rPr>
        <w:sz w:val="24"/>
      </w:rPr>
      <w:fldChar w:fldCharType="separate"/>
    </w:r>
    <w:r>
      <w:rPr>
        <w:noProof/>
        <w:sz w:val="24"/>
      </w:rPr>
      <w:t>49</w:t>
    </w:r>
    <w:r>
      <w:rPr>
        <w:sz w:val="24"/>
      </w:rPr>
      <w:fldChar w:fldCharType="end"/>
    </w:r>
    <w:r>
      <w:rPr>
        <w:sz w:val="18"/>
        <w:szCs w:val="18"/>
      </w:rPr>
      <w:tab/>
      <w:t>Lawyer</w:t>
    </w:r>
  </w:p>
  <w:p w14:paraId="3FDDB3D4" w14:textId="77777777" w:rsidR="009D7EE8" w:rsidRDefault="009D7EE8">
    <w:pPr>
      <w:tabs>
        <w:tab w:val="center" w:pos="4678"/>
        <w:tab w:val="right" w:pos="9356"/>
      </w:tabs>
      <w:ind w:right="-2"/>
      <w:jc w:val="center"/>
      <w:rPr>
        <w:sz w:val="28"/>
        <w:szCs w:val="28"/>
      </w:rPr>
    </w:pPr>
    <w:r>
      <w:rPr>
        <w:sz w:val="28"/>
        <w:szCs w:val="28"/>
      </w:rPr>
      <w:t>DRAFT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ACEDB" w14:textId="77777777" w:rsidR="002A1BFB" w:rsidRDefault="002A1BFB" w:rsidP="00525A10">
      <w:pPr>
        <w:spacing w:before="0" w:after="0"/>
      </w:pPr>
      <w:r>
        <w:separator/>
      </w:r>
    </w:p>
  </w:footnote>
  <w:footnote w:type="continuationSeparator" w:id="0">
    <w:p w14:paraId="4FE7EC3B" w14:textId="77777777" w:rsidR="002A1BFB" w:rsidRDefault="002A1BFB" w:rsidP="00525A1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C2EBD" w14:textId="38E00151" w:rsidR="009D7EE8" w:rsidRDefault="009D7EE8" w:rsidP="009D7EE8">
    <w:pPr>
      <w:pStyle w:val="Header"/>
      <w:jc w:val="center"/>
      <w:rPr>
        <w:sz w:val="16"/>
      </w:rPr>
    </w:pPr>
    <w:r>
      <w:rPr>
        <w:rFonts w:cs="Arial"/>
        <w:sz w:val="18"/>
        <w:szCs w:val="18"/>
      </w:rPr>
      <w:t>Request for Expression of Interest for</w:t>
    </w:r>
    <w:r>
      <w:rPr>
        <w:rFonts w:cs="Arial"/>
        <w:sz w:val="18"/>
        <w:szCs w:val="18"/>
      </w:rPr>
      <w:br/>
      <w:t xml:space="preserve">Purchase of Sandy Point Water-ski and Runabout Building </w:t>
    </w:r>
    <w:r>
      <w:t>and lease of the platform it sits on</w:t>
    </w:r>
  </w:p>
  <w:p w14:paraId="11B9FD7A" w14:textId="77777777" w:rsidR="009D7EE8" w:rsidRPr="00BE44EA" w:rsidRDefault="009D7EE8" w:rsidP="009D7EE8">
    <w:pPr>
      <w:tabs>
        <w:tab w:val="left" w:pos="1985"/>
        <w:tab w:val="left" w:pos="3969"/>
        <w:tab w:val="right" w:pos="7513"/>
      </w:tabs>
      <w:spacing w:before="0" w:after="0"/>
      <w:jc w:val="center"/>
      <w:rPr>
        <w:sz w:val="16"/>
      </w:rPr>
    </w:pPr>
    <w:r>
      <w:rPr>
        <w:sz w:val="16"/>
      </w:rPr>
      <w:t>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6BBD4" w14:textId="77777777" w:rsidR="009D7EE8" w:rsidRDefault="009D7EE8">
    <w:pPr>
      <w:tabs>
        <w:tab w:val="right" w:pos="9356"/>
      </w:tabs>
      <w:rPr>
        <w:sz w:val="16"/>
      </w:rPr>
    </w:pPr>
    <w:r>
      <w:rPr>
        <w:sz w:val="16"/>
      </w:rPr>
      <w:t>[Party 1]</w:t>
    </w:r>
    <w:r>
      <w:rPr>
        <w:sz w:val="16"/>
      </w:rPr>
      <w:tab/>
      <w:t>[Contract Name]</w:t>
    </w:r>
  </w:p>
  <w:p w14:paraId="30B05E5A" w14:textId="77777777" w:rsidR="009D7EE8" w:rsidRDefault="009D7EE8">
    <w:r>
      <w:rPr>
        <w:noProof/>
        <w:lang w:eastAsia="en-NZ"/>
      </w:rPr>
      <mc:AlternateContent>
        <mc:Choice Requires="wps">
          <w:drawing>
            <wp:anchor distT="4294967295" distB="4294967295" distL="114300" distR="114300" simplePos="0" relativeHeight="251658752" behindDoc="0" locked="1" layoutInCell="1" allowOverlap="1" wp14:anchorId="63B939B7" wp14:editId="53E7FE9E">
              <wp:simplePos x="0" y="0"/>
              <wp:positionH relativeFrom="column">
                <wp:align>center</wp:align>
              </wp:positionH>
              <wp:positionV relativeFrom="page">
                <wp:posOffset>802639</wp:posOffset>
              </wp:positionV>
              <wp:extent cx="5925820" cy="0"/>
              <wp:effectExtent l="0" t="0" r="0" b="0"/>
              <wp:wrapNone/>
              <wp:docPr id="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58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CE9A7" id="Line 26" o:spid="_x0000_s1026" style="position:absolute;z-index:251658752;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63.2pt" to="466.6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iwIAAGI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">
              <w10:wrap anchory="page"/>
              <w10:anchorlock/>
            </v:line>
          </w:pict>
        </mc:Fallback>
      </mc:AlternateContent>
    </w:r>
    <w:r>
      <w:rPr>
        <w:sz w:val="16"/>
      </w:rPr>
      <w:t>[Party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07CD"/>
    <w:multiLevelType w:val="multilevel"/>
    <w:tmpl w:val="D806DB56"/>
    <w:lvl w:ilvl="0">
      <w:start w:val="1"/>
      <w:numFmt w:val="decimal"/>
      <w:lvlRestart w:val="0"/>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b w:val="0"/>
        <w:i w:val="0"/>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2"/>
        </w:tabs>
        <w:ind w:left="2772" w:hanging="924"/>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4EA2791"/>
    <w:multiLevelType w:val="multilevel"/>
    <w:tmpl w:val="7A548126"/>
    <w:lvl w:ilvl="0">
      <w:start w:val="1"/>
      <w:numFmt w:val="decimal"/>
      <w:lvlText w:val="%1."/>
      <w:lvlJc w:val="left"/>
      <w:pPr>
        <w:tabs>
          <w:tab w:val="num" w:pos="1135"/>
        </w:tabs>
        <w:ind w:left="851" w:hanging="851"/>
      </w:pPr>
      <w:rPr>
        <w:rFonts w:ascii="Arial Bold" w:hAnsi="Arial Bold" w:hint="default"/>
        <w:b/>
        <w:i w:val="0"/>
        <w:caps w:val="0"/>
        <w:strike w:val="0"/>
        <w:dstrike w:val="0"/>
        <w:vanish w:val="0"/>
        <w:color w:val="000000"/>
        <w:sz w:val="24"/>
        <w:szCs w:val="22"/>
        <w:vertAlign w:val="baseline"/>
      </w:rPr>
    </w:lvl>
    <w:lvl w:ilvl="1">
      <w:start w:val="1"/>
      <w:numFmt w:val="none"/>
      <w:lvlRestart w:val="0"/>
      <w:lvlText w:val=""/>
      <w:lvlJc w:val="left"/>
      <w:pPr>
        <w:tabs>
          <w:tab w:val="num" w:pos="851"/>
        </w:tabs>
        <w:ind w:left="851" w:hanging="851"/>
      </w:pPr>
      <w:rPr>
        <w:rFonts w:ascii="Arial" w:hAnsi="Arial" w:hint="default"/>
        <w:caps w:val="0"/>
        <w:strike w:val="0"/>
        <w:dstrike w:val="0"/>
        <w:vanish w:val="0"/>
        <w:color w:val="000000"/>
        <w:sz w:val="22"/>
        <w:vertAlign w:val="baseline"/>
      </w:rPr>
    </w:lvl>
    <w:lvl w:ilvl="2">
      <w:start w:val="1"/>
      <w:numFmt w:val="decimal"/>
      <w:lvlRestart w:val="1"/>
      <w:lvlText w:val="%1.%2%3"/>
      <w:lvlJc w:val="left"/>
      <w:pPr>
        <w:tabs>
          <w:tab w:val="num" w:pos="851"/>
        </w:tabs>
        <w:ind w:left="851" w:hanging="851"/>
      </w:pPr>
      <w:rPr>
        <w:rFonts w:ascii="Arial Bold" w:hAnsi="Arial Bold" w:hint="default"/>
        <w:b/>
        <w:i w:val="0"/>
        <w:caps w:val="0"/>
        <w:strike w:val="0"/>
        <w:dstrike w:val="0"/>
        <w:vanish w:val="0"/>
        <w:color w:val="000000"/>
        <w:sz w:val="22"/>
        <w:szCs w:val="22"/>
        <w:vertAlign w:val="baseline"/>
      </w:rPr>
    </w:lvl>
    <w:lvl w:ilvl="3">
      <w:start w:val="1"/>
      <w:numFmt w:val="decimal"/>
      <w:lvlText w:val="%1.%3.%4"/>
      <w:lvlJc w:val="left"/>
      <w:pPr>
        <w:tabs>
          <w:tab w:val="num" w:pos="851"/>
        </w:tabs>
        <w:ind w:left="851" w:hanging="851"/>
      </w:pPr>
      <w:rPr>
        <w:rFonts w:ascii="Arial" w:hAnsi="Arial" w:hint="default"/>
        <w:caps w:val="0"/>
        <w:strike w:val="0"/>
        <w:dstrike w:val="0"/>
        <w:vanish w:val="0"/>
        <w:color w:val="000000"/>
        <w:sz w:val="22"/>
        <w:szCs w:val="22"/>
        <w:vertAlign w:val="baseline"/>
      </w:rPr>
    </w:lvl>
    <w:lvl w:ilvl="4">
      <w:start w:val="1"/>
      <w:numFmt w:val="lowerLetter"/>
      <w:lvlText w:val="(%5)"/>
      <w:lvlJc w:val="left"/>
      <w:pPr>
        <w:tabs>
          <w:tab w:val="num" w:pos="1701"/>
        </w:tabs>
        <w:ind w:left="1701" w:hanging="850"/>
      </w:pPr>
      <w:rPr>
        <w:rFonts w:ascii="Arial" w:hAnsi="Arial" w:hint="default"/>
        <w:caps w:val="0"/>
        <w:strike w:val="0"/>
        <w:dstrike w:val="0"/>
        <w:vanish w:val="0"/>
        <w:color w:val="000000"/>
        <w:sz w:val="22"/>
        <w:szCs w:val="22"/>
        <w:vertAlign w:val="baseline"/>
      </w:rPr>
    </w:lvl>
    <w:lvl w:ilvl="5">
      <w:start w:val="1"/>
      <w:numFmt w:val="bullet"/>
      <w:lvlText w:val=""/>
      <w:lvlJc w:val="left"/>
      <w:pPr>
        <w:tabs>
          <w:tab w:val="num" w:pos="1701"/>
        </w:tabs>
        <w:ind w:left="1701" w:hanging="850"/>
      </w:pPr>
      <w:rPr>
        <w:rFonts w:ascii="Symbol" w:hAnsi="Symbol" w:hint="default"/>
        <w:color w:val="auto"/>
        <w:sz w:val="20"/>
        <w:szCs w:val="20"/>
      </w:rPr>
    </w:lvl>
    <w:lvl w:ilvl="6">
      <w:start w:val="1"/>
      <w:numFmt w:val="bullet"/>
      <w:lvlText w:val=""/>
      <w:lvlJc w:val="left"/>
      <w:pPr>
        <w:tabs>
          <w:tab w:val="num" w:pos="2552"/>
        </w:tabs>
        <w:ind w:left="2552" w:hanging="851"/>
      </w:pPr>
      <w:rPr>
        <w:rFonts w:ascii="Symbol" w:hAnsi="Symbol" w:hint="default"/>
        <w:color w:val="auto"/>
        <w:sz w:val="20"/>
        <w:szCs w:val="20"/>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7AC0487"/>
    <w:multiLevelType w:val="multilevel"/>
    <w:tmpl w:val="7A548126"/>
    <w:lvl w:ilvl="0">
      <w:start w:val="1"/>
      <w:numFmt w:val="decimal"/>
      <w:lvlText w:val="%1."/>
      <w:lvlJc w:val="left"/>
      <w:pPr>
        <w:tabs>
          <w:tab w:val="num" w:pos="1135"/>
        </w:tabs>
        <w:ind w:left="851" w:hanging="851"/>
      </w:pPr>
      <w:rPr>
        <w:rFonts w:ascii="Arial Bold" w:hAnsi="Arial Bold" w:hint="default"/>
        <w:b/>
        <w:i w:val="0"/>
        <w:caps w:val="0"/>
        <w:strike w:val="0"/>
        <w:dstrike w:val="0"/>
        <w:vanish w:val="0"/>
        <w:color w:val="000000"/>
        <w:sz w:val="24"/>
        <w:szCs w:val="22"/>
        <w:vertAlign w:val="baseline"/>
      </w:rPr>
    </w:lvl>
    <w:lvl w:ilvl="1">
      <w:start w:val="1"/>
      <w:numFmt w:val="none"/>
      <w:lvlRestart w:val="0"/>
      <w:lvlText w:val=""/>
      <w:lvlJc w:val="left"/>
      <w:pPr>
        <w:tabs>
          <w:tab w:val="num" w:pos="851"/>
        </w:tabs>
        <w:ind w:left="851" w:hanging="851"/>
      </w:pPr>
      <w:rPr>
        <w:rFonts w:ascii="Arial" w:hAnsi="Arial" w:hint="default"/>
        <w:caps w:val="0"/>
        <w:strike w:val="0"/>
        <w:dstrike w:val="0"/>
        <w:vanish w:val="0"/>
        <w:color w:val="000000"/>
        <w:sz w:val="22"/>
        <w:vertAlign w:val="baseline"/>
      </w:rPr>
    </w:lvl>
    <w:lvl w:ilvl="2">
      <w:start w:val="1"/>
      <w:numFmt w:val="decimal"/>
      <w:lvlRestart w:val="1"/>
      <w:lvlText w:val="%1.%2%3"/>
      <w:lvlJc w:val="left"/>
      <w:pPr>
        <w:tabs>
          <w:tab w:val="num" w:pos="851"/>
        </w:tabs>
        <w:ind w:left="851" w:hanging="851"/>
      </w:pPr>
      <w:rPr>
        <w:rFonts w:ascii="Arial Bold" w:hAnsi="Arial Bold" w:hint="default"/>
        <w:b/>
        <w:i w:val="0"/>
        <w:caps w:val="0"/>
        <w:strike w:val="0"/>
        <w:dstrike w:val="0"/>
        <w:vanish w:val="0"/>
        <w:color w:val="000000"/>
        <w:sz w:val="22"/>
        <w:szCs w:val="22"/>
        <w:vertAlign w:val="baseline"/>
      </w:rPr>
    </w:lvl>
    <w:lvl w:ilvl="3">
      <w:start w:val="1"/>
      <w:numFmt w:val="decimal"/>
      <w:lvlText w:val="%1.%3.%4"/>
      <w:lvlJc w:val="left"/>
      <w:pPr>
        <w:tabs>
          <w:tab w:val="num" w:pos="851"/>
        </w:tabs>
        <w:ind w:left="851" w:hanging="851"/>
      </w:pPr>
      <w:rPr>
        <w:rFonts w:ascii="Arial" w:hAnsi="Arial" w:hint="default"/>
        <w:caps w:val="0"/>
        <w:strike w:val="0"/>
        <w:dstrike w:val="0"/>
        <w:vanish w:val="0"/>
        <w:color w:val="000000"/>
        <w:sz w:val="22"/>
        <w:szCs w:val="22"/>
        <w:vertAlign w:val="baseline"/>
      </w:rPr>
    </w:lvl>
    <w:lvl w:ilvl="4">
      <w:start w:val="1"/>
      <w:numFmt w:val="lowerLetter"/>
      <w:lvlText w:val="(%5)"/>
      <w:lvlJc w:val="left"/>
      <w:pPr>
        <w:tabs>
          <w:tab w:val="num" w:pos="1701"/>
        </w:tabs>
        <w:ind w:left="1701" w:hanging="850"/>
      </w:pPr>
      <w:rPr>
        <w:rFonts w:ascii="Arial" w:hAnsi="Arial" w:hint="default"/>
        <w:caps w:val="0"/>
        <w:strike w:val="0"/>
        <w:dstrike w:val="0"/>
        <w:vanish w:val="0"/>
        <w:color w:val="000000"/>
        <w:sz w:val="22"/>
        <w:szCs w:val="22"/>
        <w:vertAlign w:val="baseline"/>
      </w:rPr>
    </w:lvl>
    <w:lvl w:ilvl="5">
      <w:start w:val="1"/>
      <w:numFmt w:val="bullet"/>
      <w:lvlText w:val=""/>
      <w:lvlJc w:val="left"/>
      <w:pPr>
        <w:tabs>
          <w:tab w:val="num" w:pos="1701"/>
        </w:tabs>
        <w:ind w:left="1701" w:hanging="850"/>
      </w:pPr>
      <w:rPr>
        <w:rFonts w:ascii="Symbol" w:hAnsi="Symbol" w:hint="default"/>
        <w:color w:val="auto"/>
        <w:sz w:val="20"/>
        <w:szCs w:val="20"/>
      </w:rPr>
    </w:lvl>
    <w:lvl w:ilvl="6">
      <w:start w:val="1"/>
      <w:numFmt w:val="bullet"/>
      <w:lvlText w:val=""/>
      <w:lvlJc w:val="left"/>
      <w:pPr>
        <w:tabs>
          <w:tab w:val="num" w:pos="2552"/>
        </w:tabs>
        <w:ind w:left="2552" w:hanging="851"/>
      </w:pPr>
      <w:rPr>
        <w:rFonts w:ascii="Symbol" w:hAnsi="Symbol" w:hint="default"/>
        <w:color w:val="auto"/>
        <w:sz w:val="20"/>
        <w:szCs w:val="20"/>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1D5A3A11"/>
    <w:multiLevelType w:val="multilevel"/>
    <w:tmpl w:val="7A548126"/>
    <w:lvl w:ilvl="0">
      <w:start w:val="1"/>
      <w:numFmt w:val="decimal"/>
      <w:lvlText w:val="%1."/>
      <w:lvlJc w:val="left"/>
      <w:pPr>
        <w:tabs>
          <w:tab w:val="num" w:pos="1135"/>
        </w:tabs>
        <w:ind w:left="851" w:hanging="851"/>
      </w:pPr>
      <w:rPr>
        <w:rFonts w:ascii="Arial Bold" w:hAnsi="Arial Bold" w:hint="default"/>
        <w:b/>
        <w:i w:val="0"/>
        <w:caps w:val="0"/>
        <w:strike w:val="0"/>
        <w:dstrike w:val="0"/>
        <w:vanish w:val="0"/>
        <w:color w:val="000000"/>
        <w:sz w:val="24"/>
        <w:szCs w:val="22"/>
        <w:vertAlign w:val="baseline"/>
      </w:rPr>
    </w:lvl>
    <w:lvl w:ilvl="1">
      <w:start w:val="1"/>
      <w:numFmt w:val="none"/>
      <w:lvlRestart w:val="0"/>
      <w:lvlText w:val=""/>
      <w:lvlJc w:val="left"/>
      <w:pPr>
        <w:tabs>
          <w:tab w:val="num" w:pos="851"/>
        </w:tabs>
        <w:ind w:left="851" w:hanging="851"/>
      </w:pPr>
      <w:rPr>
        <w:rFonts w:ascii="Arial" w:hAnsi="Arial" w:hint="default"/>
        <w:caps w:val="0"/>
        <w:strike w:val="0"/>
        <w:dstrike w:val="0"/>
        <w:vanish w:val="0"/>
        <w:color w:val="000000"/>
        <w:sz w:val="22"/>
        <w:vertAlign w:val="baseline"/>
      </w:rPr>
    </w:lvl>
    <w:lvl w:ilvl="2">
      <w:start w:val="1"/>
      <w:numFmt w:val="decimal"/>
      <w:lvlRestart w:val="1"/>
      <w:lvlText w:val="%1.%2%3"/>
      <w:lvlJc w:val="left"/>
      <w:pPr>
        <w:tabs>
          <w:tab w:val="num" w:pos="851"/>
        </w:tabs>
        <w:ind w:left="851" w:hanging="851"/>
      </w:pPr>
      <w:rPr>
        <w:rFonts w:ascii="Arial Bold" w:hAnsi="Arial Bold" w:hint="default"/>
        <w:b/>
        <w:i w:val="0"/>
        <w:caps w:val="0"/>
        <w:strike w:val="0"/>
        <w:dstrike w:val="0"/>
        <w:vanish w:val="0"/>
        <w:color w:val="000000"/>
        <w:sz w:val="22"/>
        <w:szCs w:val="22"/>
        <w:vertAlign w:val="baseline"/>
      </w:rPr>
    </w:lvl>
    <w:lvl w:ilvl="3">
      <w:start w:val="1"/>
      <w:numFmt w:val="decimal"/>
      <w:lvlText w:val="%1.%3.%4"/>
      <w:lvlJc w:val="left"/>
      <w:pPr>
        <w:tabs>
          <w:tab w:val="num" w:pos="851"/>
        </w:tabs>
        <w:ind w:left="851" w:hanging="851"/>
      </w:pPr>
      <w:rPr>
        <w:rFonts w:ascii="Arial" w:hAnsi="Arial" w:hint="default"/>
        <w:caps w:val="0"/>
        <w:strike w:val="0"/>
        <w:dstrike w:val="0"/>
        <w:vanish w:val="0"/>
        <w:color w:val="000000"/>
        <w:sz w:val="22"/>
        <w:szCs w:val="22"/>
        <w:vertAlign w:val="baseline"/>
      </w:rPr>
    </w:lvl>
    <w:lvl w:ilvl="4">
      <w:start w:val="1"/>
      <w:numFmt w:val="lowerLetter"/>
      <w:lvlText w:val="(%5)"/>
      <w:lvlJc w:val="left"/>
      <w:pPr>
        <w:tabs>
          <w:tab w:val="num" w:pos="1701"/>
        </w:tabs>
        <w:ind w:left="1701" w:hanging="850"/>
      </w:pPr>
      <w:rPr>
        <w:rFonts w:ascii="Arial" w:hAnsi="Arial" w:hint="default"/>
        <w:caps w:val="0"/>
        <w:strike w:val="0"/>
        <w:dstrike w:val="0"/>
        <w:vanish w:val="0"/>
        <w:color w:val="000000"/>
        <w:sz w:val="22"/>
        <w:szCs w:val="22"/>
        <w:vertAlign w:val="baseline"/>
      </w:rPr>
    </w:lvl>
    <w:lvl w:ilvl="5">
      <w:start w:val="1"/>
      <w:numFmt w:val="bullet"/>
      <w:lvlText w:val=""/>
      <w:lvlJc w:val="left"/>
      <w:pPr>
        <w:tabs>
          <w:tab w:val="num" w:pos="1701"/>
        </w:tabs>
        <w:ind w:left="1701" w:hanging="850"/>
      </w:pPr>
      <w:rPr>
        <w:rFonts w:ascii="Symbol" w:hAnsi="Symbol" w:hint="default"/>
        <w:color w:val="auto"/>
        <w:sz w:val="20"/>
        <w:szCs w:val="20"/>
      </w:rPr>
    </w:lvl>
    <w:lvl w:ilvl="6">
      <w:start w:val="1"/>
      <w:numFmt w:val="bullet"/>
      <w:lvlText w:val=""/>
      <w:lvlJc w:val="left"/>
      <w:pPr>
        <w:tabs>
          <w:tab w:val="num" w:pos="2552"/>
        </w:tabs>
        <w:ind w:left="2552" w:hanging="851"/>
      </w:pPr>
      <w:rPr>
        <w:rFonts w:ascii="Symbol" w:hAnsi="Symbol" w:hint="default"/>
        <w:color w:val="auto"/>
        <w:sz w:val="20"/>
        <w:szCs w:val="20"/>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E002126"/>
    <w:multiLevelType w:val="multilevel"/>
    <w:tmpl w:val="EF5892DA"/>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31E7A67"/>
    <w:multiLevelType w:val="singleLevel"/>
    <w:tmpl w:val="5DFAAA46"/>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6" w15:restartNumberingAfterBreak="0">
    <w:nsid w:val="2F9D4BF1"/>
    <w:multiLevelType w:val="multilevel"/>
    <w:tmpl w:val="B3FA0164"/>
    <w:lvl w:ilvl="0">
      <w:start w:val="1"/>
      <w:numFmt w:val="decimal"/>
      <w:pStyle w:val="Heading2"/>
      <w:lvlText w:val="%1."/>
      <w:lvlJc w:val="left"/>
      <w:pPr>
        <w:tabs>
          <w:tab w:val="num" w:pos="1135"/>
        </w:tabs>
        <w:ind w:left="851" w:hanging="851"/>
      </w:pPr>
      <w:rPr>
        <w:rFonts w:ascii="Arial Bold" w:hAnsi="Arial Bold" w:hint="default"/>
        <w:b/>
        <w:i w:val="0"/>
        <w:caps w:val="0"/>
        <w:strike w:val="0"/>
        <w:dstrike w:val="0"/>
        <w:vanish w:val="0"/>
        <w:color w:val="0000FF"/>
        <w:sz w:val="24"/>
        <w:szCs w:val="22"/>
        <w:vertAlign w:val="baseline"/>
      </w:rPr>
    </w:lvl>
    <w:lvl w:ilvl="1">
      <w:start w:val="1"/>
      <w:numFmt w:val="none"/>
      <w:lvlRestart w:val="0"/>
      <w:pStyle w:val="UnnumberedHeading"/>
      <w:lvlText w:val=""/>
      <w:lvlJc w:val="left"/>
      <w:pPr>
        <w:tabs>
          <w:tab w:val="num" w:pos="851"/>
        </w:tabs>
        <w:ind w:left="851" w:hanging="851"/>
      </w:pPr>
      <w:rPr>
        <w:rFonts w:ascii="Arial" w:hAnsi="Arial" w:hint="default"/>
        <w:caps w:val="0"/>
        <w:strike w:val="0"/>
        <w:dstrike w:val="0"/>
        <w:vanish w:val="0"/>
        <w:color w:val="000000"/>
        <w:sz w:val="22"/>
        <w:vertAlign w:val="baseline"/>
      </w:rPr>
    </w:lvl>
    <w:lvl w:ilvl="2">
      <w:start w:val="1"/>
      <w:numFmt w:val="decimal"/>
      <w:lvlRestart w:val="1"/>
      <w:pStyle w:val="Heading3"/>
      <w:lvlText w:val="%1.%2%3"/>
      <w:lvlJc w:val="left"/>
      <w:pPr>
        <w:tabs>
          <w:tab w:val="num" w:pos="851"/>
        </w:tabs>
        <w:ind w:left="851" w:hanging="851"/>
      </w:pPr>
      <w:rPr>
        <w:rFonts w:ascii="Arial Bold" w:hAnsi="Arial Bold" w:hint="default"/>
        <w:b/>
        <w:i w:val="0"/>
        <w:caps w:val="0"/>
        <w:strike w:val="0"/>
        <w:dstrike w:val="0"/>
        <w:vanish w:val="0"/>
        <w:color w:val="000000"/>
        <w:sz w:val="22"/>
        <w:szCs w:val="22"/>
        <w:vertAlign w:val="baseline"/>
      </w:rPr>
    </w:lvl>
    <w:lvl w:ilvl="3">
      <w:start w:val="1"/>
      <w:numFmt w:val="decimal"/>
      <w:pStyle w:val="111numberedparagraph"/>
      <w:lvlText w:val="%1.%3.%4"/>
      <w:lvlJc w:val="left"/>
      <w:pPr>
        <w:tabs>
          <w:tab w:val="num" w:pos="851"/>
        </w:tabs>
        <w:ind w:left="851" w:hanging="851"/>
      </w:pPr>
      <w:rPr>
        <w:rFonts w:ascii="Arial" w:hAnsi="Arial" w:hint="default"/>
        <w:caps w:val="0"/>
        <w:strike w:val="0"/>
        <w:dstrike w:val="0"/>
        <w:vanish w:val="0"/>
        <w:color w:val="000000"/>
        <w:sz w:val="22"/>
        <w:szCs w:val="22"/>
        <w:vertAlign w:val="baseline"/>
      </w:rPr>
    </w:lvl>
    <w:lvl w:ilvl="4">
      <w:start w:val="1"/>
      <w:numFmt w:val="lowerLetter"/>
      <w:lvlText w:val="(%5)"/>
      <w:lvlJc w:val="left"/>
      <w:pPr>
        <w:tabs>
          <w:tab w:val="num" w:pos="1701"/>
        </w:tabs>
        <w:ind w:left="1701" w:hanging="850"/>
      </w:pPr>
      <w:rPr>
        <w:rFonts w:ascii="Arial" w:hAnsi="Arial" w:hint="default"/>
        <w:caps w:val="0"/>
        <w:strike w:val="0"/>
        <w:dstrike w:val="0"/>
        <w:vanish w:val="0"/>
        <w:color w:val="000000"/>
        <w:sz w:val="22"/>
        <w:szCs w:val="22"/>
        <w:vertAlign w:val="baseline"/>
      </w:rPr>
    </w:lvl>
    <w:lvl w:ilvl="5">
      <w:start w:val="1"/>
      <w:numFmt w:val="bullet"/>
      <w:lvlText w:val=""/>
      <w:lvlJc w:val="left"/>
      <w:pPr>
        <w:tabs>
          <w:tab w:val="num" w:pos="1701"/>
        </w:tabs>
        <w:ind w:left="1701" w:hanging="850"/>
      </w:pPr>
      <w:rPr>
        <w:rFonts w:ascii="Symbol" w:hAnsi="Symbol" w:hint="default"/>
        <w:color w:val="auto"/>
        <w:sz w:val="20"/>
        <w:szCs w:val="20"/>
      </w:rPr>
    </w:lvl>
    <w:lvl w:ilvl="6">
      <w:start w:val="1"/>
      <w:numFmt w:val="bullet"/>
      <w:lvlText w:val=""/>
      <w:lvlJc w:val="left"/>
      <w:pPr>
        <w:tabs>
          <w:tab w:val="num" w:pos="2552"/>
        </w:tabs>
        <w:ind w:left="2552" w:hanging="851"/>
      </w:pPr>
      <w:rPr>
        <w:rFonts w:ascii="Symbol" w:hAnsi="Symbol" w:hint="default"/>
        <w:color w:val="auto"/>
        <w:sz w:val="20"/>
        <w:szCs w:val="20"/>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401A66BF"/>
    <w:multiLevelType w:val="multilevel"/>
    <w:tmpl w:val="7A548126"/>
    <w:lvl w:ilvl="0">
      <w:start w:val="1"/>
      <w:numFmt w:val="decimal"/>
      <w:lvlText w:val="%1."/>
      <w:lvlJc w:val="left"/>
      <w:pPr>
        <w:tabs>
          <w:tab w:val="num" w:pos="1135"/>
        </w:tabs>
        <w:ind w:left="851" w:hanging="851"/>
      </w:pPr>
      <w:rPr>
        <w:rFonts w:ascii="Arial Bold" w:hAnsi="Arial Bold" w:hint="default"/>
        <w:b/>
        <w:i w:val="0"/>
        <w:caps w:val="0"/>
        <w:strike w:val="0"/>
        <w:dstrike w:val="0"/>
        <w:vanish w:val="0"/>
        <w:color w:val="000000"/>
        <w:sz w:val="24"/>
        <w:szCs w:val="22"/>
        <w:vertAlign w:val="baseline"/>
      </w:rPr>
    </w:lvl>
    <w:lvl w:ilvl="1">
      <w:start w:val="1"/>
      <w:numFmt w:val="none"/>
      <w:lvlRestart w:val="0"/>
      <w:lvlText w:val=""/>
      <w:lvlJc w:val="left"/>
      <w:pPr>
        <w:tabs>
          <w:tab w:val="num" w:pos="851"/>
        </w:tabs>
        <w:ind w:left="851" w:hanging="851"/>
      </w:pPr>
      <w:rPr>
        <w:rFonts w:ascii="Arial" w:hAnsi="Arial" w:hint="default"/>
        <w:caps w:val="0"/>
        <w:strike w:val="0"/>
        <w:dstrike w:val="0"/>
        <w:vanish w:val="0"/>
        <w:color w:val="000000"/>
        <w:sz w:val="22"/>
        <w:vertAlign w:val="baseline"/>
      </w:rPr>
    </w:lvl>
    <w:lvl w:ilvl="2">
      <w:start w:val="1"/>
      <w:numFmt w:val="decimal"/>
      <w:lvlRestart w:val="1"/>
      <w:lvlText w:val="%1.%2%3"/>
      <w:lvlJc w:val="left"/>
      <w:pPr>
        <w:tabs>
          <w:tab w:val="num" w:pos="851"/>
        </w:tabs>
        <w:ind w:left="851" w:hanging="851"/>
      </w:pPr>
      <w:rPr>
        <w:rFonts w:ascii="Arial Bold" w:hAnsi="Arial Bold" w:hint="default"/>
        <w:b/>
        <w:i w:val="0"/>
        <w:caps w:val="0"/>
        <w:strike w:val="0"/>
        <w:dstrike w:val="0"/>
        <w:vanish w:val="0"/>
        <w:color w:val="000000"/>
        <w:sz w:val="22"/>
        <w:szCs w:val="22"/>
        <w:vertAlign w:val="baseline"/>
      </w:rPr>
    </w:lvl>
    <w:lvl w:ilvl="3">
      <w:start w:val="1"/>
      <w:numFmt w:val="decimal"/>
      <w:lvlText w:val="%1.%3.%4"/>
      <w:lvlJc w:val="left"/>
      <w:pPr>
        <w:tabs>
          <w:tab w:val="num" w:pos="851"/>
        </w:tabs>
        <w:ind w:left="851" w:hanging="851"/>
      </w:pPr>
      <w:rPr>
        <w:rFonts w:ascii="Arial" w:hAnsi="Arial" w:hint="default"/>
        <w:caps w:val="0"/>
        <w:strike w:val="0"/>
        <w:dstrike w:val="0"/>
        <w:vanish w:val="0"/>
        <w:color w:val="000000"/>
        <w:sz w:val="22"/>
        <w:szCs w:val="22"/>
        <w:vertAlign w:val="baseline"/>
      </w:rPr>
    </w:lvl>
    <w:lvl w:ilvl="4">
      <w:start w:val="1"/>
      <w:numFmt w:val="lowerLetter"/>
      <w:lvlText w:val="(%5)"/>
      <w:lvlJc w:val="left"/>
      <w:pPr>
        <w:tabs>
          <w:tab w:val="num" w:pos="1701"/>
        </w:tabs>
        <w:ind w:left="1701" w:hanging="850"/>
      </w:pPr>
      <w:rPr>
        <w:rFonts w:ascii="Arial" w:hAnsi="Arial" w:hint="default"/>
        <w:caps w:val="0"/>
        <w:strike w:val="0"/>
        <w:dstrike w:val="0"/>
        <w:vanish w:val="0"/>
        <w:color w:val="000000"/>
        <w:sz w:val="22"/>
        <w:szCs w:val="22"/>
        <w:vertAlign w:val="baseline"/>
      </w:rPr>
    </w:lvl>
    <w:lvl w:ilvl="5">
      <w:start w:val="1"/>
      <w:numFmt w:val="bullet"/>
      <w:lvlText w:val=""/>
      <w:lvlJc w:val="left"/>
      <w:pPr>
        <w:tabs>
          <w:tab w:val="num" w:pos="1701"/>
        </w:tabs>
        <w:ind w:left="1701" w:hanging="850"/>
      </w:pPr>
      <w:rPr>
        <w:rFonts w:ascii="Symbol" w:hAnsi="Symbol" w:hint="default"/>
        <w:color w:val="auto"/>
        <w:sz w:val="20"/>
        <w:szCs w:val="20"/>
      </w:rPr>
    </w:lvl>
    <w:lvl w:ilvl="6">
      <w:start w:val="1"/>
      <w:numFmt w:val="bullet"/>
      <w:lvlText w:val=""/>
      <w:lvlJc w:val="left"/>
      <w:pPr>
        <w:tabs>
          <w:tab w:val="num" w:pos="2552"/>
        </w:tabs>
        <w:ind w:left="2552" w:hanging="851"/>
      </w:pPr>
      <w:rPr>
        <w:rFonts w:ascii="Symbol" w:hAnsi="Symbol" w:hint="default"/>
        <w:color w:val="auto"/>
        <w:sz w:val="20"/>
        <w:szCs w:val="20"/>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484D71EA"/>
    <w:multiLevelType w:val="singleLevel"/>
    <w:tmpl w:val="92BCB162"/>
    <w:lvl w:ilvl="0">
      <w:start w:val="1"/>
      <w:numFmt w:val="upperLetter"/>
      <w:pStyle w:val="PFBackgroundNum"/>
      <w:lvlText w:val="%1"/>
      <w:lvlJc w:val="left"/>
      <w:pPr>
        <w:tabs>
          <w:tab w:val="num" w:pos="924"/>
        </w:tabs>
        <w:ind w:left="924" w:hanging="924"/>
      </w:pPr>
    </w:lvl>
  </w:abstractNum>
  <w:abstractNum w:abstractNumId="9" w15:restartNumberingAfterBreak="0">
    <w:nsid w:val="4FC87026"/>
    <w:multiLevelType w:val="hybridMultilevel"/>
    <w:tmpl w:val="4B487E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78C6650"/>
    <w:multiLevelType w:val="singleLevel"/>
    <w:tmpl w:val="84E0F526"/>
    <w:lvl w:ilvl="0">
      <w:start w:val="1"/>
      <w:numFmt w:val="bullet"/>
      <w:pStyle w:val="StyleNumberedParagraphsBefore6ptAfter6ptLinespaci"/>
      <w:lvlText w:val=""/>
      <w:lvlJc w:val="left"/>
      <w:pPr>
        <w:tabs>
          <w:tab w:val="num" w:pos="3697"/>
        </w:tabs>
        <w:ind w:left="3697" w:hanging="924"/>
      </w:pPr>
      <w:rPr>
        <w:rFonts w:ascii="Symbol" w:hAnsi="Symbol" w:hint="default"/>
        <w:color w:val="auto"/>
        <w:sz w:val="16"/>
      </w:rPr>
    </w:lvl>
  </w:abstractNum>
  <w:abstractNum w:abstractNumId="11" w15:restartNumberingAfterBreak="0">
    <w:nsid w:val="5AD03764"/>
    <w:multiLevelType w:val="hybridMultilevel"/>
    <w:tmpl w:val="82883308"/>
    <w:lvl w:ilvl="0" w:tplc="64185670">
      <w:start w:val="1"/>
      <w:numFmt w:val="bullet"/>
      <w:pStyle w:val="BulletOne"/>
      <w:lvlText w:val=""/>
      <w:lvlJc w:val="left"/>
      <w:pPr>
        <w:tabs>
          <w:tab w:val="num" w:pos="1418"/>
        </w:tabs>
        <w:ind w:left="1418" w:hanging="567"/>
      </w:pPr>
      <w:rPr>
        <w:rFonts w:ascii="Wingdings" w:hAnsi="Wingdings" w:hint="default"/>
      </w:rPr>
    </w:lvl>
    <w:lvl w:ilvl="1" w:tplc="6BCA9648" w:tentative="1">
      <w:start w:val="1"/>
      <w:numFmt w:val="bullet"/>
      <w:pStyle w:val="StyleUnnumberedHeadingTimesNewRomanBefore6ptAfter"/>
      <w:lvlText w:val="o"/>
      <w:lvlJc w:val="left"/>
      <w:pPr>
        <w:tabs>
          <w:tab w:val="num" w:pos="1440"/>
        </w:tabs>
        <w:ind w:left="1440" w:hanging="360"/>
      </w:pPr>
      <w:rPr>
        <w:rFonts w:ascii="Courier New" w:hAnsi="Courier New" w:hint="default"/>
      </w:rPr>
    </w:lvl>
    <w:lvl w:ilvl="2" w:tplc="B268D958" w:tentative="1">
      <w:start w:val="1"/>
      <w:numFmt w:val="bullet"/>
      <w:pStyle w:val="StyleNumberedParagraphsBefore6ptAfter6ptLinespaci1"/>
      <w:lvlText w:val=""/>
      <w:lvlJc w:val="left"/>
      <w:pPr>
        <w:tabs>
          <w:tab w:val="num" w:pos="2160"/>
        </w:tabs>
        <w:ind w:left="2160" w:hanging="360"/>
      </w:pPr>
      <w:rPr>
        <w:rFonts w:ascii="Wingdings" w:hAnsi="Wingdings" w:hint="default"/>
      </w:rPr>
    </w:lvl>
    <w:lvl w:ilvl="3" w:tplc="8FF6744E" w:tentative="1">
      <w:start w:val="1"/>
      <w:numFmt w:val="bullet"/>
      <w:lvlText w:val=""/>
      <w:lvlJc w:val="left"/>
      <w:pPr>
        <w:tabs>
          <w:tab w:val="num" w:pos="2880"/>
        </w:tabs>
        <w:ind w:left="2880" w:hanging="360"/>
      </w:pPr>
      <w:rPr>
        <w:rFonts w:ascii="Symbol" w:hAnsi="Symbol" w:hint="default"/>
      </w:rPr>
    </w:lvl>
    <w:lvl w:ilvl="4" w:tplc="5566B904" w:tentative="1">
      <w:start w:val="1"/>
      <w:numFmt w:val="bullet"/>
      <w:lvlText w:val="o"/>
      <w:lvlJc w:val="left"/>
      <w:pPr>
        <w:tabs>
          <w:tab w:val="num" w:pos="3600"/>
        </w:tabs>
        <w:ind w:left="3600" w:hanging="360"/>
      </w:pPr>
      <w:rPr>
        <w:rFonts w:ascii="Courier New" w:hAnsi="Courier New" w:hint="default"/>
      </w:rPr>
    </w:lvl>
    <w:lvl w:ilvl="5" w:tplc="6958BB00" w:tentative="1">
      <w:start w:val="1"/>
      <w:numFmt w:val="bullet"/>
      <w:lvlText w:val=""/>
      <w:lvlJc w:val="left"/>
      <w:pPr>
        <w:tabs>
          <w:tab w:val="num" w:pos="4320"/>
        </w:tabs>
        <w:ind w:left="4320" w:hanging="360"/>
      </w:pPr>
      <w:rPr>
        <w:rFonts w:ascii="Wingdings" w:hAnsi="Wingdings" w:hint="default"/>
      </w:rPr>
    </w:lvl>
    <w:lvl w:ilvl="6" w:tplc="65DAC612" w:tentative="1">
      <w:start w:val="1"/>
      <w:numFmt w:val="bullet"/>
      <w:lvlText w:val=""/>
      <w:lvlJc w:val="left"/>
      <w:pPr>
        <w:tabs>
          <w:tab w:val="num" w:pos="5040"/>
        </w:tabs>
        <w:ind w:left="5040" w:hanging="360"/>
      </w:pPr>
      <w:rPr>
        <w:rFonts w:ascii="Symbol" w:hAnsi="Symbol" w:hint="default"/>
      </w:rPr>
    </w:lvl>
    <w:lvl w:ilvl="7" w:tplc="4B8CC16E" w:tentative="1">
      <w:start w:val="1"/>
      <w:numFmt w:val="bullet"/>
      <w:lvlText w:val="o"/>
      <w:lvlJc w:val="left"/>
      <w:pPr>
        <w:tabs>
          <w:tab w:val="num" w:pos="5760"/>
        </w:tabs>
        <w:ind w:left="5760" w:hanging="360"/>
      </w:pPr>
      <w:rPr>
        <w:rFonts w:ascii="Courier New" w:hAnsi="Courier New" w:hint="default"/>
      </w:rPr>
    </w:lvl>
    <w:lvl w:ilvl="8" w:tplc="11229D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9A1CB2"/>
    <w:multiLevelType w:val="multilevel"/>
    <w:tmpl w:val="7A548126"/>
    <w:lvl w:ilvl="0">
      <w:start w:val="1"/>
      <w:numFmt w:val="decimal"/>
      <w:lvlText w:val="%1."/>
      <w:lvlJc w:val="left"/>
      <w:pPr>
        <w:tabs>
          <w:tab w:val="num" w:pos="1135"/>
        </w:tabs>
        <w:ind w:left="851" w:hanging="851"/>
      </w:pPr>
      <w:rPr>
        <w:rFonts w:ascii="Arial Bold" w:hAnsi="Arial Bold" w:hint="default"/>
        <w:b/>
        <w:i w:val="0"/>
        <w:caps w:val="0"/>
        <w:strike w:val="0"/>
        <w:dstrike w:val="0"/>
        <w:vanish w:val="0"/>
        <w:color w:val="000000"/>
        <w:sz w:val="24"/>
        <w:szCs w:val="22"/>
        <w:vertAlign w:val="baseline"/>
      </w:rPr>
    </w:lvl>
    <w:lvl w:ilvl="1">
      <w:start w:val="1"/>
      <w:numFmt w:val="none"/>
      <w:lvlRestart w:val="0"/>
      <w:lvlText w:val=""/>
      <w:lvlJc w:val="left"/>
      <w:pPr>
        <w:tabs>
          <w:tab w:val="num" w:pos="851"/>
        </w:tabs>
        <w:ind w:left="851" w:hanging="851"/>
      </w:pPr>
      <w:rPr>
        <w:rFonts w:ascii="Arial" w:hAnsi="Arial" w:hint="default"/>
        <w:caps w:val="0"/>
        <w:strike w:val="0"/>
        <w:dstrike w:val="0"/>
        <w:vanish w:val="0"/>
        <w:color w:val="000000"/>
        <w:sz w:val="22"/>
        <w:vertAlign w:val="baseline"/>
      </w:rPr>
    </w:lvl>
    <w:lvl w:ilvl="2">
      <w:start w:val="1"/>
      <w:numFmt w:val="decimal"/>
      <w:lvlRestart w:val="1"/>
      <w:lvlText w:val="%1.%2%3"/>
      <w:lvlJc w:val="left"/>
      <w:pPr>
        <w:tabs>
          <w:tab w:val="num" w:pos="851"/>
        </w:tabs>
        <w:ind w:left="851" w:hanging="851"/>
      </w:pPr>
      <w:rPr>
        <w:rFonts w:ascii="Arial Bold" w:hAnsi="Arial Bold" w:hint="default"/>
        <w:b/>
        <w:i w:val="0"/>
        <w:caps w:val="0"/>
        <w:strike w:val="0"/>
        <w:dstrike w:val="0"/>
        <w:vanish w:val="0"/>
        <w:color w:val="000000"/>
        <w:sz w:val="22"/>
        <w:szCs w:val="22"/>
        <w:vertAlign w:val="baseline"/>
      </w:rPr>
    </w:lvl>
    <w:lvl w:ilvl="3">
      <w:start w:val="1"/>
      <w:numFmt w:val="decimal"/>
      <w:lvlText w:val="%1.%3.%4"/>
      <w:lvlJc w:val="left"/>
      <w:pPr>
        <w:tabs>
          <w:tab w:val="num" w:pos="851"/>
        </w:tabs>
        <w:ind w:left="851" w:hanging="851"/>
      </w:pPr>
      <w:rPr>
        <w:rFonts w:ascii="Arial" w:hAnsi="Arial" w:hint="default"/>
        <w:caps w:val="0"/>
        <w:strike w:val="0"/>
        <w:dstrike w:val="0"/>
        <w:vanish w:val="0"/>
        <w:color w:val="000000"/>
        <w:sz w:val="22"/>
        <w:szCs w:val="22"/>
        <w:vertAlign w:val="baseline"/>
      </w:rPr>
    </w:lvl>
    <w:lvl w:ilvl="4">
      <w:start w:val="1"/>
      <w:numFmt w:val="lowerLetter"/>
      <w:lvlText w:val="(%5)"/>
      <w:lvlJc w:val="left"/>
      <w:pPr>
        <w:tabs>
          <w:tab w:val="num" w:pos="1701"/>
        </w:tabs>
        <w:ind w:left="1701" w:hanging="850"/>
      </w:pPr>
      <w:rPr>
        <w:rFonts w:ascii="Arial" w:hAnsi="Arial" w:hint="default"/>
        <w:caps w:val="0"/>
        <w:strike w:val="0"/>
        <w:dstrike w:val="0"/>
        <w:vanish w:val="0"/>
        <w:color w:val="000000"/>
        <w:sz w:val="22"/>
        <w:szCs w:val="22"/>
        <w:vertAlign w:val="baseline"/>
      </w:rPr>
    </w:lvl>
    <w:lvl w:ilvl="5">
      <w:start w:val="1"/>
      <w:numFmt w:val="bullet"/>
      <w:lvlText w:val=""/>
      <w:lvlJc w:val="left"/>
      <w:pPr>
        <w:tabs>
          <w:tab w:val="num" w:pos="1701"/>
        </w:tabs>
        <w:ind w:left="1701" w:hanging="850"/>
      </w:pPr>
      <w:rPr>
        <w:rFonts w:ascii="Symbol" w:hAnsi="Symbol" w:hint="default"/>
        <w:color w:val="auto"/>
        <w:sz w:val="20"/>
        <w:szCs w:val="20"/>
      </w:rPr>
    </w:lvl>
    <w:lvl w:ilvl="6">
      <w:start w:val="1"/>
      <w:numFmt w:val="bullet"/>
      <w:lvlText w:val=""/>
      <w:lvlJc w:val="left"/>
      <w:pPr>
        <w:tabs>
          <w:tab w:val="num" w:pos="2552"/>
        </w:tabs>
        <w:ind w:left="2552" w:hanging="851"/>
      </w:pPr>
      <w:rPr>
        <w:rFonts w:ascii="Symbol" w:hAnsi="Symbol" w:hint="default"/>
        <w:color w:val="auto"/>
        <w:sz w:val="20"/>
        <w:szCs w:val="20"/>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63003DEA"/>
    <w:multiLevelType w:val="hybridMultilevel"/>
    <w:tmpl w:val="E306E078"/>
    <w:lvl w:ilvl="0" w:tplc="2B304472">
      <w:start w:val="1"/>
      <w:numFmt w:val="bullet"/>
      <w:pStyle w:val="BulletTwo"/>
      <w:lvlText w:val="o"/>
      <w:lvlJc w:val="left"/>
      <w:pPr>
        <w:tabs>
          <w:tab w:val="num" w:pos="1418"/>
        </w:tabs>
        <w:ind w:left="1418" w:hanging="567"/>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2B5057"/>
    <w:multiLevelType w:val="singleLevel"/>
    <w:tmpl w:val="C360C3C0"/>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5" w15:restartNumberingAfterBreak="0">
    <w:nsid w:val="6914606F"/>
    <w:multiLevelType w:val="singleLevel"/>
    <w:tmpl w:val="2BEA16F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6" w15:restartNumberingAfterBreak="0">
    <w:nsid w:val="737F124E"/>
    <w:multiLevelType w:val="hybridMultilevel"/>
    <w:tmpl w:val="B8C84FB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8122DA9"/>
    <w:multiLevelType w:val="hybridMultilevel"/>
    <w:tmpl w:val="B5EA8482"/>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num w:numId="1">
    <w:abstractNumId w:val="11"/>
  </w:num>
  <w:num w:numId="2">
    <w:abstractNumId w:val="13"/>
  </w:num>
  <w:num w:numId="3">
    <w:abstractNumId w:val="10"/>
  </w:num>
  <w:num w:numId="4">
    <w:abstractNumId w:val="8"/>
  </w:num>
  <w:num w:numId="5">
    <w:abstractNumId w:val="0"/>
  </w:num>
  <w:num w:numId="6">
    <w:abstractNumId w:val="4"/>
  </w:num>
  <w:num w:numId="7">
    <w:abstractNumId w:val="5"/>
  </w:num>
  <w:num w:numId="8">
    <w:abstractNumId w:val="14"/>
  </w:num>
  <w:num w:numId="9">
    <w:abstractNumId w:val="15"/>
  </w:num>
  <w:num w:numId="10">
    <w:abstractNumId w:val="2"/>
  </w:num>
  <w:num w:numId="11">
    <w:abstractNumId w:val="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6"/>
  </w:num>
  <w:num w:numId="15">
    <w:abstractNumId w:val="7"/>
  </w:num>
  <w:num w:numId="16">
    <w:abstractNumId w:val="1"/>
  </w:num>
  <w:num w:numId="17">
    <w:abstractNumId w:val="3"/>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Y1M7YwNzAwMLGwNDNW0lEKTi0uzszPAykwrAUAV7ti7SwAAAA="/>
  </w:docVars>
  <w:rsids>
    <w:rsidRoot w:val="00525A10"/>
    <w:rsid w:val="000252E1"/>
    <w:rsid w:val="00026697"/>
    <w:rsid w:val="000C3CC6"/>
    <w:rsid w:val="000F5446"/>
    <w:rsid w:val="001168F9"/>
    <w:rsid w:val="00116EF4"/>
    <w:rsid w:val="001950C7"/>
    <w:rsid w:val="00225E44"/>
    <w:rsid w:val="00275AAE"/>
    <w:rsid w:val="002A1BFB"/>
    <w:rsid w:val="002C357C"/>
    <w:rsid w:val="002D0C86"/>
    <w:rsid w:val="0030104D"/>
    <w:rsid w:val="00467B91"/>
    <w:rsid w:val="00494CA7"/>
    <w:rsid w:val="004E5B37"/>
    <w:rsid w:val="00525A10"/>
    <w:rsid w:val="00567921"/>
    <w:rsid w:val="00585C5A"/>
    <w:rsid w:val="005B41D8"/>
    <w:rsid w:val="005B6F6F"/>
    <w:rsid w:val="005D34E6"/>
    <w:rsid w:val="00634A27"/>
    <w:rsid w:val="006A0C16"/>
    <w:rsid w:val="0072671E"/>
    <w:rsid w:val="00737EF9"/>
    <w:rsid w:val="008416A5"/>
    <w:rsid w:val="00852955"/>
    <w:rsid w:val="00897717"/>
    <w:rsid w:val="009047CE"/>
    <w:rsid w:val="00930E8D"/>
    <w:rsid w:val="00996E2A"/>
    <w:rsid w:val="009D7EE8"/>
    <w:rsid w:val="00A10FEA"/>
    <w:rsid w:val="00A93567"/>
    <w:rsid w:val="00D82DCA"/>
    <w:rsid w:val="00E650C0"/>
    <w:rsid w:val="00E96F46"/>
    <w:rsid w:val="00ED46BC"/>
    <w:rsid w:val="00F24512"/>
    <w:rsid w:val="00F36A49"/>
    <w:rsid w:val="00F844AF"/>
    <w:rsid w:val="00F905C7"/>
    <w:rsid w:val="00FB665E"/>
    <w:rsid w:val="00FC30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FF57CC"/>
  <w15:docId w15:val="{60612499-B3E3-4654-A5F9-E3300AFD3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A10"/>
    <w:pPr>
      <w:spacing w:before="120" w:after="120" w:line="240" w:lineRule="auto"/>
    </w:pPr>
    <w:rPr>
      <w:rFonts w:ascii="Arial" w:eastAsia="Times New Roman" w:hAnsi="Arial" w:cs="Times New Roman"/>
      <w:szCs w:val="20"/>
    </w:rPr>
  </w:style>
  <w:style w:type="paragraph" w:styleId="Heading1">
    <w:name w:val="heading 1"/>
    <w:basedOn w:val="Normal"/>
    <w:next w:val="NumberedHeading"/>
    <w:link w:val="Heading1Char"/>
    <w:qFormat/>
    <w:rsid w:val="00525A10"/>
    <w:pPr>
      <w:keepNext/>
      <w:pBdr>
        <w:bottom w:val="single" w:sz="4" w:space="6" w:color="auto"/>
      </w:pBdr>
      <w:outlineLvl w:val="0"/>
    </w:pPr>
    <w:rPr>
      <w:b/>
      <w:bCs/>
      <w:caps/>
      <w:sz w:val="28"/>
    </w:rPr>
  </w:style>
  <w:style w:type="paragraph" w:styleId="Heading2">
    <w:name w:val="heading 2"/>
    <w:basedOn w:val="Normal"/>
    <w:next w:val="Heading3"/>
    <w:link w:val="Heading2Char"/>
    <w:qFormat/>
    <w:rsid w:val="00525A10"/>
    <w:pPr>
      <w:keepNext/>
      <w:numPr>
        <w:numId w:val="12"/>
      </w:numPr>
      <w:outlineLvl w:val="1"/>
    </w:pPr>
    <w:rPr>
      <w:b/>
      <w:bCs/>
      <w:smallCaps/>
      <w:color w:val="0000FF"/>
      <w:sz w:val="24"/>
    </w:rPr>
  </w:style>
  <w:style w:type="paragraph" w:styleId="Heading3">
    <w:name w:val="heading 3"/>
    <w:basedOn w:val="Normal"/>
    <w:next w:val="111numberedparagraph"/>
    <w:link w:val="Heading3Char"/>
    <w:qFormat/>
    <w:rsid w:val="00525A10"/>
    <w:pPr>
      <w:keepNext/>
      <w:numPr>
        <w:ilvl w:val="2"/>
        <w:numId w:val="12"/>
      </w:numPr>
      <w:outlineLvl w:val="2"/>
    </w:pPr>
    <w:rPr>
      <w:rFonts w:cs="Arial"/>
      <w:b/>
      <w:bCs/>
      <w:szCs w:val="26"/>
    </w:rPr>
  </w:style>
  <w:style w:type="paragraph" w:styleId="Heading4">
    <w:name w:val="heading 4"/>
    <w:basedOn w:val="Normal"/>
    <w:next w:val="Normal"/>
    <w:link w:val="Heading4Char"/>
    <w:qFormat/>
    <w:rsid w:val="00525A10"/>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5A10"/>
    <w:rPr>
      <w:rFonts w:ascii="Arial" w:eastAsia="Times New Roman" w:hAnsi="Arial" w:cs="Times New Roman"/>
      <w:b/>
      <w:bCs/>
      <w:caps/>
      <w:sz w:val="28"/>
      <w:szCs w:val="20"/>
    </w:rPr>
  </w:style>
  <w:style w:type="character" w:customStyle="1" w:styleId="Heading2Char">
    <w:name w:val="Heading 2 Char"/>
    <w:basedOn w:val="DefaultParagraphFont"/>
    <w:link w:val="Heading2"/>
    <w:rsid w:val="00525A10"/>
    <w:rPr>
      <w:rFonts w:ascii="Arial" w:eastAsia="Times New Roman" w:hAnsi="Arial" w:cs="Times New Roman"/>
      <w:b/>
      <w:bCs/>
      <w:smallCaps/>
      <w:color w:val="0000FF"/>
      <w:sz w:val="24"/>
      <w:szCs w:val="20"/>
    </w:rPr>
  </w:style>
  <w:style w:type="character" w:customStyle="1" w:styleId="Heading3Char">
    <w:name w:val="Heading 3 Char"/>
    <w:basedOn w:val="DefaultParagraphFont"/>
    <w:link w:val="Heading3"/>
    <w:rsid w:val="00525A10"/>
    <w:rPr>
      <w:rFonts w:ascii="Arial" w:eastAsia="Times New Roman" w:hAnsi="Arial" w:cs="Arial"/>
      <w:b/>
      <w:bCs/>
      <w:szCs w:val="26"/>
    </w:rPr>
  </w:style>
  <w:style w:type="character" w:customStyle="1" w:styleId="Heading4Char">
    <w:name w:val="Heading 4 Char"/>
    <w:basedOn w:val="DefaultParagraphFont"/>
    <w:link w:val="Heading4"/>
    <w:rsid w:val="00525A10"/>
    <w:rPr>
      <w:rFonts w:ascii="Times New Roman" w:eastAsia="Times New Roman" w:hAnsi="Times New Roman" w:cs="Times New Roman"/>
      <w:b/>
      <w:bCs/>
      <w:sz w:val="28"/>
      <w:szCs w:val="28"/>
    </w:rPr>
  </w:style>
  <w:style w:type="paragraph" w:customStyle="1" w:styleId="NumberedHeading">
    <w:name w:val="Numbered Heading"/>
    <w:basedOn w:val="Normal"/>
    <w:next w:val="UnnumberedHeading"/>
    <w:link w:val="NumberedHeadingChar"/>
    <w:rsid w:val="00525A10"/>
    <w:pPr>
      <w:keepNext/>
      <w:spacing w:before="240" w:after="240" w:line="360" w:lineRule="auto"/>
    </w:pPr>
    <w:rPr>
      <w:rFonts w:cs="Arial"/>
      <w:b/>
      <w:smallCaps/>
      <w:sz w:val="24"/>
    </w:rPr>
  </w:style>
  <w:style w:type="paragraph" w:customStyle="1" w:styleId="UnnumberedHeading">
    <w:name w:val="Unnumbered Heading"/>
    <w:basedOn w:val="111numberedparagraph"/>
    <w:next w:val="111numberedparagraph"/>
    <w:rsid w:val="00525A10"/>
    <w:pPr>
      <w:keepNext/>
      <w:numPr>
        <w:ilvl w:val="1"/>
      </w:numPr>
      <w:tabs>
        <w:tab w:val="clear" w:pos="851"/>
        <w:tab w:val="num" w:pos="360"/>
      </w:tabs>
    </w:pPr>
    <w:rPr>
      <w:b/>
    </w:rPr>
  </w:style>
  <w:style w:type="paragraph" w:customStyle="1" w:styleId="111numberedparagraph">
    <w:name w:val="1.1.1 numbered paragraph"/>
    <w:basedOn w:val="NumberedHeading"/>
    <w:link w:val="111numberedparagraphChar"/>
    <w:qFormat/>
    <w:rsid w:val="00525A10"/>
    <w:pPr>
      <w:keepNext w:val="0"/>
      <w:numPr>
        <w:ilvl w:val="3"/>
        <w:numId w:val="12"/>
      </w:numPr>
      <w:spacing w:before="120" w:after="120" w:line="240" w:lineRule="auto"/>
    </w:pPr>
    <w:rPr>
      <w:rFonts w:cs="Times New Roman"/>
      <w:b w:val="0"/>
      <w:smallCaps w:val="0"/>
      <w:sz w:val="22"/>
      <w:lang w:val="x-none"/>
    </w:rPr>
  </w:style>
  <w:style w:type="character" w:customStyle="1" w:styleId="111numberedparagraphChar">
    <w:name w:val="1.1.1 numbered paragraph Char"/>
    <w:link w:val="111numberedparagraph"/>
    <w:rsid w:val="00525A10"/>
    <w:rPr>
      <w:rFonts w:ascii="Arial" w:eastAsia="Times New Roman" w:hAnsi="Arial" w:cs="Times New Roman"/>
      <w:szCs w:val="20"/>
      <w:lang w:val="x-none"/>
    </w:rPr>
  </w:style>
  <w:style w:type="paragraph" w:styleId="TOC3">
    <w:name w:val="toc 3"/>
    <w:basedOn w:val="Normal"/>
    <w:next w:val="Normal"/>
    <w:autoRedefine/>
    <w:uiPriority w:val="39"/>
    <w:rsid w:val="00525A10"/>
    <w:pPr>
      <w:tabs>
        <w:tab w:val="left" w:pos="1134"/>
        <w:tab w:val="right" w:leader="dot" w:pos="9356"/>
      </w:tabs>
      <w:spacing w:before="40" w:after="40"/>
    </w:pPr>
    <w:rPr>
      <w:rFonts w:cs="Arial"/>
      <w:noProof/>
    </w:rPr>
  </w:style>
  <w:style w:type="paragraph" w:styleId="Header">
    <w:name w:val="header"/>
    <w:basedOn w:val="Normal"/>
    <w:link w:val="HeaderChar"/>
    <w:rsid w:val="00525A10"/>
    <w:pPr>
      <w:tabs>
        <w:tab w:val="center" w:pos="4153"/>
        <w:tab w:val="right" w:pos="8306"/>
      </w:tabs>
    </w:pPr>
  </w:style>
  <w:style w:type="character" w:customStyle="1" w:styleId="HeaderChar">
    <w:name w:val="Header Char"/>
    <w:basedOn w:val="DefaultParagraphFont"/>
    <w:link w:val="Header"/>
    <w:rsid w:val="00525A10"/>
    <w:rPr>
      <w:rFonts w:ascii="Arial" w:eastAsia="Times New Roman" w:hAnsi="Arial" w:cs="Times New Roman"/>
      <w:szCs w:val="20"/>
    </w:rPr>
  </w:style>
  <w:style w:type="paragraph" w:styleId="Footer">
    <w:name w:val="footer"/>
    <w:basedOn w:val="Normal"/>
    <w:link w:val="FooterChar"/>
    <w:rsid w:val="00525A10"/>
    <w:pPr>
      <w:tabs>
        <w:tab w:val="center" w:pos="4153"/>
        <w:tab w:val="right" w:pos="8306"/>
      </w:tabs>
    </w:pPr>
  </w:style>
  <w:style w:type="character" w:customStyle="1" w:styleId="FooterChar">
    <w:name w:val="Footer Char"/>
    <w:basedOn w:val="DefaultParagraphFont"/>
    <w:link w:val="Footer"/>
    <w:rsid w:val="00525A10"/>
    <w:rPr>
      <w:rFonts w:ascii="Arial" w:eastAsia="Times New Roman" w:hAnsi="Arial" w:cs="Times New Roman"/>
      <w:szCs w:val="20"/>
    </w:rPr>
  </w:style>
  <w:style w:type="paragraph" w:styleId="TOC1">
    <w:name w:val="toc 1"/>
    <w:basedOn w:val="Normal"/>
    <w:next w:val="Normal"/>
    <w:autoRedefine/>
    <w:uiPriority w:val="39"/>
    <w:rsid w:val="00525A10"/>
    <w:pPr>
      <w:tabs>
        <w:tab w:val="right" w:leader="dot" w:pos="9356"/>
      </w:tabs>
      <w:spacing w:after="40"/>
    </w:pPr>
    <w:rPr>
      <w:rFonts w:ascii="Arial Bold" w:hAnsi="Arial Bold"/>
      <w:b/>
      <w:caps/>
      <w:noProof/>
      <w:sz w:val="24"/>
    </w:rPr>
  </w:style>
  <w:style w:type="paragraph" w:customStyle="1" w:styleId="BulletOne">
    <w:name w:val="Bullet One"/>
    <w:basedOn w:val="Normal"/>
    <w:rsid w:val="00525A10"/>
    <w:pPr>
      <w:numPr>
        <w:numId w:val="1"/>
      </w:numPr>
      <w:spacing w:after="240" w:line="360" w:lineRule="auto"/>
    </w:pPr>
    <w:rPr>
      <w:rFonts w:cs="Arial"/>
    </w:rPr>
  </w:style>
  <w:style w:type="paragraph" w:customStyle="1" w:styleId="BulletTwo">
    <w:name w:val="Bullet Two"/>
    <w:basedOn w:val="Normal"/>
    <w:rsid w:val="00525A10"/>
    <w:pPr>
      <w:numPr>
        <w:numId w:val="2"/>
      </w:numPr>
      <w:spacing w:after="240"/>
    </w:pPr>
    <w:rPr>
      <w:rFonts w:cs="Arial"/>
    </w:rPr>
  </w:style>
  <w:style w:type="paragraph" w:styleId="TOC2">
    <w:name w:val="toc 2"/>
    <w:basedOn w:val="Normal"/>
    <w:next w:val="Normal"/>
    <w:autoRedefine/>
    <w:uiPriority w:val="39"/>
    <w:rsid w:val="00525A10"/>
    <w:pPr>
      <w:tabs>
        <w:tab w:val="left" w:pos="1134"/>
        <w:tab w:val="right" w:leader="dot" w:pos="9356"/>
      </w:tabs>
      <w:spacing w:before="40" w:after="40"/>
    </w:pPr>
    <w:rPr>
      <w:rFonts w:ascii="Arial Bold" w:hAnsi="Arial Bold"/>
      <w:b/>
      <w:noProof/>
      <w:color w:val="0000FF"/>
    </w:rPr>
  </w:style>
  <w:style w:type="character" w:styleId="CommentReference">
    <w:name w:val="annotation reference"/>
    <w:semiHidden/>
    <w:rsid w:val="00525A10"/>
    <w:rPr>
      <w:sz w:val="16"/>
      <w:szCs w:val="16"/>
    </w:rPr>
  </w:style>
  <w:style w:type="paragraph" w:styleId="CommentText">
    <w:name w:val="annotation text"/>
    <w:basedOn w:val="Normal"/>
    <w:link w:val="CommentTextChar"/>
    <w:rsid w:val="00525A10"/>
    <w:pPr>
      <w:widowControl w:val="0"/>
      <w:tabs>
        <w:tab w:val="left" w:pos="720"/>
      </w:tabs>
      <w:spacing w:line="264" w:lineRule="auto"/>
    </w:pPr>
    <w:rPr>
      <w:snapToGrid w:val="0"/>
      <w:sz w:val="20"/>
    </w:rPr>
  </w:style>
  <w:style w:type="character" w:customStyle="1" w:styleId="CommentTextChar">
    <w:name w:val="Comment Text Char"/>
    <w:basedOn w:val="DefaultParagraphFont"/>
    <w:link w:val="CommentText"/>
    <w:rsid w:val="00525A10"/>
    <w:rPr>
      <w:rFonts w:ascii="Arial" w:eastAsia="Times New Roman" w:hAnsi="Arial" w:cs="Times New Roman"/>
      <w:snapToGrid w:val="0"/>
      <w:sz w:val="20"/>
      <w:szCs w:val="20"/>
    </w:rPr>
  </w:style>
  <w:style w:type="paragraph" w:customStyle="1" w:styleId="PFNumLevel2">
    <w:name w:val="PF (Num) Level 2"/>
    <w:basedOn w:val="Normal"/>
    <w:rsid w:val="00525A10"/>
    <w:pPr>
      <w:numPr>
        <w:ilvl w:val="1"/>
        <w:numId w:val="5"/>
      </w:numPr>
      <w:tabs>
        <w:tab w:val="left" w:pos="2773"/>
        <w:tab w:val="left" w:pos="3697"/>
        <w:tab w:val="left" w:pos="4621"/>
        <w:tab w:val="left" w:pos="5545"/>
        <w:tab w:val="left" w:pos="6469"/>
        <w:tab w:val="left" w:pos="7394"/>
        <w:tab w:val="left" w:pos="8318"/>
        <w:tab w:val="right" w:pos="8789"/>
      </w:tabs>
      <w:spacing w:line="276" w:lineRule="auto"/>
    </w:pPr>
    <w:rPr>
      <w:color w:val="000000"/>
      <w:lang w:val="en-AU"/>
    </w:rPr>
  </w:style>
  <w:style w:type="paragraph" w:customStyle="1" w:styleId="PFNumLevel3">
    <w:name w:val="PF (Num) Level 3"/>
    <w:basedOn w:val="Normal"/>
    <w:rsid w:val="00525A10"/>
    <w:pPr>
      <w:numPr>
        <w:ilvl w:val="2"/>
        <w:numId w:val="5"/>
      </w:numPr>
      <w:tabs>
        <w:tab w:val="left" w:pos="3697"/>
        <w:tab w:val="left" w:pos="4621"/>
        <w:tab w:val="left" w:pos="5545"/>
        <w:tab w:val="left" w:pos="6469"/>
        <w:tab w:val="left" w:pos="7394"/>
        <w:tab w:val="left" w:pos="8318"/>
        <w:tab w:val="right" w:pos="8789"/>
      </w:tabs>
      <w:spacing w:line="276" w:lineRule="auto"/>
    </w:pPr>
    <w:rPr>
      <w:color w:val="000000"/>
      <w:lang w:val="en-AU"/>
    </w:rPr>
  </w:style>
  <w:style w:type="paragraph" w:customStyle="1" w:styleId="PFNumLevel4">
    <w:name w:val="PF (Num) Level 4"/>
    <w:basedOn w:val="Normal"/>
    <w:rsid w:val="00525A10"/>
    <w:pPr>
      <w:numPr>
        <w:ilvl w:val="3"/>
        <w:numId w:val="5"/>
      </w:numPr>
      <w:tabs>
        <w:tab w:val="left" w:pos="4621"/>
        <w:tab w:val="left" w:pos="5545"/>
        <w:tab w:val="left" w:pos="6469"/>
        <w:tab w:val="left" w:pos="7394"/>
        <w:tab w:val="left" w:pos="8318"/>
        <w:tab w:val="right" w:pos="8789"/>
      </w:tabs>
      <w:spacing w:line="276" w:lineRule="auto"/>
    </w:pPr>
    <w:rPr>
      <w:color w:val="000000"/>
      <w:lang w:val="en-AU"/>
    </w:rPr>
  </w:style>
  <w:style w:type="paragraph" w:customStyle="1" w:styleId="PFBackgroundNum">
    <w:name w:val="PF Background (Num)"/>
    <w:basedOn w:val="Normal"/>
    <w:rsid w:val="00525A10"/>
    <w:pPr>
      <w:numPr>
        <w:numId w:val="4"/>
      </w:numPr>
      <w:tabs>
        <w:tab w:val="left" w:pos="1848"/>
        <w:tab w:val="left" w:pos="2773"/>
        <w:tab w:val="left" w:pos="3697"/>
        <w:tab w:val="left" w:pos="4621"/>
        <w:tab w:val="left" w:pos="5545"/>
        <w:tab w:val="left" w:pos="6469"/>
        <w:tab w:val="left" w:pos="7394"/>
        <w:tab w:val="left" w:pos="8318"/>
        <w:tab w:val="right" w:pos="8789"/>
      </w:tabs>
      <w:spacing w:line="276" w:lineRule="auto"/>
    </w:pPr>
    <w:rPr>
      <w:color w:val="000000"/>
      <w:lang w:val="en-AU"/>
    </w:rPr>
  </w:style>
  <w:style w:type="paragraph" w:customStyle="1" w:styleId="PFNumLevel5">
    <w:name w:val="PF (Num) Level 5"/>
    <w:basedOn w:val="Normal"/>
    <w:rsid w:val="00525A10"/>
    <w:pPr>
      <w:numPr>
        <w:ilvl w:val="4"/>
        <w:numId w:val="5"/>
      </w:numPr>
      <w:tabs>
        <w:tab w:val="left" w:pos="2773"/>
        <w:tab w:val="left" w:pos="3697"/>
        <w:tab w:val="left" w:pos="4621"/>
        <w:tab w:val="left" w:pos="5545"/>
        <w:tab w:val="left" w:pos="6469"/>
        <w:tab w:val="left" w:pos="7394"/>
        <w:tab w:val="left" w:pos="8318"/>
        <w:tab w:val="right" w:pos="8789"/>
      </w:tabs>
      <w:spacing w:line="276" w:lineRule="auto"/>
    </w:pPr>
    <w:rPr>
      <w:color w:val="000000"/>
      <w:lang w:val="en-AU"/>
    </w:rPr>
  </w:style>
  <w:style w:type="paragraph" w:customStyle="1" w:styleId="PFDashLevel3">
    <w:name w:val="PF Dash Level 3"/>
    <w:basedOn w:val="Normal"/>
    <w:rsid w:val="00525A10"/>
    <w:pPr>
      <w:tabs>
        <w:tab w:val="left" w:pos="924"/>
        <w:tab w:val="left" w:pos="1848"/>
        <w:tab w:val="left" w:pos="2773"/>
        <w:tab w:val="num" w:pos="3697"/>
        <w:tab w:val="left" w:pos="4621"/>
        <w:tab w:val="left" w:pos="5545"/>
        <w:tab w:val="left" w:pos="6469"/>
        <w:tab w:val="left" w:pos="7394"/>
        <w:tab w:val="left" w:pos="8318"/>
        <w:tab w:val="right" w:pos="8789"/>
      </w:tabs>
      <w:spacing w:line="276" w:lineRule="auto"/>
      <w:ind w:left="3697" w:hanging="924"/>
    </w:pPr>
    <w:rPr>
      <w:snapToGrid w:val="0"/>
      <w:sz w:val="21"/>
      <w:lang w:val="en-AU"/>
    </w:rPr>
  </w:style>
  <w:style w:type="paragraph" w:customStyle="1" w:styleId="PFBulletMargin">
    <w:name w:val="PF Bullet Margin"/>
    <w:basedOn w:val="Normal"/>
    <w:rsid w:val="00525A10"/>
    <w:pPr>
      <w:numPr>
        <w:numId w:val="6"/>
      </w:numPr>
      <w:tabs>
        <w:tab w:val="left" w:pos="1848"/>
        <w:tab w:val="left" w:pos="2773"/>
        <w:tab w:val="left" w:pos="3697"/>
        <w:tab w:val="left" w:pos="4621"/>
        <w:tab w:val="left" w:pos="5545"/>
        <w:tab w:val="left" w:pos="6469"/>
        <w:tab w:val="left" w:pos="7394"/>
        <w:tab w:val="left" w:pos="8318"/>
        <w:tab w:val="right" w:pos="8789"/>
      </w:tabs>
      <w:spacing w:line="276" w:lineRule="auto"/>
    </w:pPr>
    <w:rPr>
      <w:color w:val="000000"/>
      <w:lang w:val="en-AU"/>
    </w:rPr>
  </w:style>
  <w:style w:type="paragraph" w:customStyle="1" w:styleId="PFBulletLevel1">
    <w:name w:val="PF Bullet Level 1"/>
    <w:basedOn w:val="Normal"/>
    <w:rsid w:val="00525A10"/>
    <w:pPr>
      <w:numPr>
        <w:ilvl w:val="1"/>
        <w:numId w:val="6"/>
      </w:numPr>
      <w:tabs>
        <w:tab w:val="left" w:pos="924"/>
        <w:tab w:val="left" w:pos="2773"/>
        <w:tab w:val="left" w:pos="3697"/>
        <w:tab w:val="left" w:pos="4621"/>
        <w:tab w:val="left" w:pos="5545"/>
        <w:tab w:val="left" w:pos="6469"/>
        <w:tab w:val="left" w:pos="7394"/>
        <w:tab w:val="left" w:pos="8318"/>
        <w:tab w:val="right" w:pos="8789"/>
      </w:tabs>
      <w:spacing w:line="276" w:lineRule="auto"/>
    </w:pPr>
    <w:rPr>
      <w:color w:val="000000"/>
      <w:lang w:val="en-AU"/>
    </w:rPr>
  </w:style>
  <w:style w:type="paragraph" w:customStyle="1" w:styleId="PFBulletLevel2">
    <w:name w:val="PF Bullet Level 2"/>
    <w:basedOn w:val="Normal"/>
    <w:rsid w:val="00525A10"/>
    <w:pPr>
      <w:numPr>
        <w:ilvl w:val="2"/>
        <w:numId w:val="6"/>
      </w:numPr>
      <w:tabs>
        <w:tab w:val="left" w:pos="924"/>
        <w:tab w:val="left" w:pos="1848"/>
        <w:tab w:val="left" w:pos="3697"/>
        <w:tab w:val="left" w:pos="4621"/>
        <w:tab w:val="left" w:pos="5545"/>
        <w:tab w:val="left" w:pos="6469"/>
        <w:tab w:val="left" w:pos="7394"/>
        <w:tab w:val="left" w:pos="8318"/>
        <w:tab w:val="right" w:pos="8789"/>
      </w:tabs>
      <w:spacing w:line="276" w:lineRule="auto"/>
      <w:ind w:left="2772" w:hanging="924"/>
    </w:pPr>
    <w:rPr>
      <w:color w:val="000000"/>
      <w:lang w:val="en-AU"/>
    </w:rPr>
  </w:style>
  <w:style w:type="paragraph" w:customStyle="1" w:styleId="PFBulletLevel3">
    <w:name w:val="PF Bullet Level 3"/>
    <w:basedOn w:val="Normal"/>
    <w:rsid w:val="00525A10"/>
    <w:pPr>
      <w:numPr>
        <w:ilvl w:val="3"/>
        <w:numId w:val="6"/>
      </w:numPr>
      <w:tabs>
        <w:tab w:val="left" w:pos="924"/>
        <w:tab w:val="left" w:pos="1848"/>
        <w:tab w:val="left" w:pos="2773"/>
        <w:tab w:val="left" w:pos="4621"/>
        <w:tab w:val="left" w:pos="5545"/>
        <w:tab w:val="left" w:pos="6469"/>
        <w:tab w:val="left" w:pos="7394"/>
        <w:tab w:val="left" w:pos="8318"/>
        <w:tab w:val="right" w:pos="8789"/>
      </w:tabs>
      <w:spacing w:line="276" w:lineRule="auto"/>
    </w:pPr>
    <w:rPr>
      <w:color w:val="000000"/>
      <w:lang w:val="en-AU"/>
    </w:rPr>
  </w:style>
  <w:style w:type="paragraph" w:customStyle="1" w:styleId="PFDashLevel1">
    <w:name w:val="PF Dash Level 1"/>
    <w:basedOn w:val="Normal"/>
    <w:rsid w:val="00525A10"/>
    <w:pPr>
      <w:numPr>
        <w:numId w:val="8"/>
      </w:numPr>
      <w:tabs>
        <w:tab w:val="left" w:pos="924"/>
        <w:tab w:val="left" w:pos="2773"/>
        <w:tab w:val="left" w:pos="3697"/>
        <w:tab w:val="left" w:pos="4621"/>
        <w:tab w:val="left" w:pos="5545"/>
        <w:tab w:val="left" w:pos="6469"/>
        <w:tab w:val="left" w:pos="7394"/>
        <w:tab w:val="left" w:pos="8318"/>
        <w:tab w:val="right" w:pos="8789"/>
      </w:tabs>
      <w:spacing w:line="276" w:lineRule="auto"/>
    </w:pPr>
    <w:rPr>
      <w:snapToGrid w:val="0"/>
      <w:sz w:val="21"/>
      <w:lang w:val="en-AU"/>
    </w:rPr>
  </w:style>
  <w:style w:type="paragraph" w:customStyle="1" w:styleId="PFDashLevel2">
    <w:name w:val="PF Dash Level 2"/>
    <w:basedOn w:val="Normal"/>
    <w:rsid w:val="00525A10"/>
    <w:pPr>
      <w:numPr>
        <w:numId w:val="9"/>
      </w:numPr>
      <w:tabs>
        <w:tab w:val="left" w:pos="924"/>
        <w:tab w:val="left" w:pos="1848"/>
        <w:tab w:val="left" w:pos="3697"/>
        <w:tab w:val="left" w:pos="4621"/>
        <w:tab w:val="left" w:pos="5545"/>
        <w:tab w:val="left" w:pos="6469"/>
        <w:tab w:val="left" w:pos="7394"/>
        <w:tab w:val="left" w:pos="8318"/>
        <w:tab w:val="right" w:pos="8789"/>
      </w:tabs>
      <w:spacing w:line="276" w:lineRule="auto"/>
    </w:pPr>
    <w:rPr>
      <w:snapToGrid w:val="0"/>
      <w:sz w:val="21"/>
      <w:lang w:val="en-AU"/>
    </w:rPr>
  </w:style>
  <w:style w:type="paragraph" w:customStyle="1" w:styleId="PFDashMargin">
    <w:name w:val="PF Dash Margin"/>
    <w:basedOn w:val="Normal"/>
    <w:rsid w:val="00525A10"/>
    <w:pPr>
      <w:numPr>
        <w:numId w:val="7"/>
      </w:numPr>
      <w:tabs>
        <w:tab w:val="left" w:pos="1848"/>
        <w:tab w:val="left" w:pos="2773"/>
        <w:tab w:val="left" w:pos="3697"/>
        <w:tab w:val="left" w:pos="4621"/>
        <w:tab w:val="left" w:pos="5545"/>
        <w:tab w:val="left" w:pos="6469"/>
        <w:tab w:val="left" w:pos="7394"/>
        <w:tab w:val="left" w:pos="8318"/>
        <w:tab w:val="right" w:pos="8789"/>
      </w:tabs>
      <w:spacing w:line="276" w:lineRule="auto"/>
    </w:pPr>
    <w:rPr>
      <w:snapToGrid w:val="0"/>
      <w:sz w:val="21"/>
      <w:lang w:val="en-AU"/>
    </w:rPr>
  </w:style>
  <w:style w:type="character" w:styleId="Hyperlink">
    <w:name w:val="Hyperlink"/>
    <w:uiPriority w:val="99"/>
    <w:rsid w:val="00525A10"/>
    <w:rPr>
      <w:color w:val="0000FF"/>
      <w:u w:val="single"/>
    </w:rPr>
  </w:style>
  <w:style w:type="paragraph" w:customStyle="1" w:styleId="PFLevel1">
    <w:name w:val="PF Level 1"/>
    <w:basedOn w:val="Normal"/>
    <w:rsid w:val="00525A10"/>
    <w:pPr>
      <w:tabs>
        <w:tab w:val="left" w:pos="924"/>
        <w:tab w:val="left" w:pos="1848"/>
        <w:tab w:val="left" w:pos="2773"/>
        <w:tab w:val="left" w:pos="3697"/>
        <w:tab w:val="left" w:pos="4621"/>
        <w:tab w:val="left" w:pos="5545"/>
        <w:tab w:val="left" w:pos="6469"/>
        <w:tab w:val="left" w:pos="7394"/>
        <w:tab w:val="left" w:pos="8318"/>
        <w:tab w:val="right" w:pos="8789"/>
      </w:tabs>
      <w:spacing w:line="276" w:lineRule="auto"/>
      <w:ind w:left="924"/>
    </w:pPr>
    <w:rPr>
      <w:color w:val="000000"/>
      <w:lang w:val="en-AU"/>
    </w:rPr>
  </w:style>
  <w:style w:type="paragraph" w:customStyle="1" w:styleId="PFLevel2">
    <w:name w:val="PF Level 2"/>
    <w:basedOn w:val="PFLevel1"/>
    <w:rsid w:val="00525A10"/>
    <w:pPr>
      <w:ind w:left="1848"/>
    </w:pPr>
  </w:style>
  <w:style w:type="paragraph" w:customStyle="1" w:styleId="autonumber">
    <w:name w:val="auto number"/>
    <w:basedOn w:val="Normal"/>
    <w:rsid w:val="00525A10"/>
    <w:pPr>
      <w:widowControl w:val="0"/>
      <w:tabs>
        <w:tab w:val="num" w:pos="3697"/>
      </w:tabs>
      <w:spacing w:before="60" w:after="60" w:line="264" w:lineRule="auto"/>
      <w:ind w:left="3697" w:hanging="924"/>
    </w:pPr>
    <w:rPr>
      <w:rFonts w:ascii="Times New Roman" w:hAnsi="Times New Roman"/>
      <w:snapToGrid w:val="0"/>
      <w:sz w:val="24"/>
    </w:rPr>
  </w:style>
  <w:style w:type="paragraph" w:styleId="BodyTextIndent2">
    <w:name w:val="Body Text Indent 2"/>
    <w:basedOn w:val="Normal"/>
    <w:link w:val="BodyTextIndent2Char"/>
    <w:rsid w:val="00525A10"/>
    <w:pPr>
      <w:spacing w:after="240" w:line="360" w:lineRule="auto"/>
      <w:ind w:left="851"/>
    </w:pPr>
  </w:style>
  <w:style w:type="character" w:customStyle="1" w:styleId="BodyTextIndent2Char">
    <w:name w:val="Body Text Indent 2 Char"/>
    <w:basedOn w:val="DefaultParagraphFont"/>
    <w:link w:val="BodyTextIndent2"/>
    <w:rsid w:val="00525A10"/>
    <w:rPr>
      <w:rFonts w:ascii="Arial" w:eastAsia="Times New Roman" w:hAnsi="Arial" w:cs="Times New Roman"/>
      <w:szCs w:val="20"/>
    </w:rPr>
  </w:style>
  <w:style w:type="paragraph" w:styleId="TOC7">
    <w:name w:val="toc 7"/>
    <w:basedOn w:val="Normal"/>
    <w:next w:val="Normal"/>
    <w:autoRedefine/>
    <w:uiPriority w:val="39"/>
    <w:rsid w:val="00525A10"/>
    <w:pPr>
      <w:ind w:left="1440"/>
    </w:pPr>
    <w:rPr>
      <w:rFonts w:ascii="Times New Roman" w:hAnsi="Times New Roman"/>
      <w:sz w:val="24"/>
      <w:szCs w:val="24"/>
      <w:lang w:val="en-AU"/>
    </w:rPr>
  </w:style>
  <w:style w:type="paragraph" w:styleId="TOC4">
    <w:name w:val="toc 4"/>
    <w:basedOn w:val="Normal"/>
    <w:next w:val="Normal"/>
    <w:autoRedefine/>
    <w:uiPriority w:val="39"/>
    <w:rsid w:val="00525A10"/>
    <w:pPr>
      <w:ind w:left="720"/>
    </w:pPr>
    <w:rPr>
      <w:rFonts w:ascii="Times New Roman" w:hAnsi="Times New Roman"/>
      <w:sz w:val="24"/>
      <w:szCs w:val="24"/>
      <w:lang w:val="en-AU"/>
    </w:rPr>
  </w:style>
  <w:style w:type="paragraph" w:styleId="TOC5">
    <w:name w:val="toc 5"/>
    <w:basedOn w:val="Normal"/>
    <w:next w:val="Normal"/>
    <w:autoRedefine/>
    <w:uiPriority w:val="39"/>
    <w:rsid w:val="00525A10"/>
    <w:pPr>
      <w:ind w:left="960"/>
    </w:pPr>
    <w:rPr>
      <w:rFonts w:ascii="Times New Roman" w:hAnsi="Times New Roman"/>
      <w:sz w:val="24"/>
      <w:szCs w:val="24"/>
      <w:lang w:val="en-AU"/>
    </w:rPr>
  </w:style>
  <w:style w:type="paragraph" w:styleId="TOC6">
    <w:name w:val="toc 6"/>
    <w:basedOn w:val="Normal"/>
    <w:next w:val="Normal"/>
    <w:autoRedefine/>
    <w:uiPriority w:val="39"/>
    <w:rsid w:val="00525A10"/>
    <w:pPr>
      <w:ind w:left="1200"/>
    </w:pPr>
    <w:rPr>
      <w:rFonts w:ascii="Times New Roman" w:hAnsi="Times New Roman"/>
      <w:sz w:val="24"/>
      <w:szCs w:val="24"/>
      <w:lang w:val="en-AU"/>
    </w:rPr>
  </w:style>
  <w:style w:type="character" w:styleId="FollowedHyperlink">
    <w:name w:val="FollowedHyperlink"/>
    <w:rsid w:val="00525A10"/>
    <w:rPr>
      <w:color w:val="800080"/>
      <w:u w:val="single"/>
    </w:rPr>
  </w:style>
  <w:style w:type="table" w:styleId="TableGrid">
    <w:name w:val="Table Grid"/>
    <w:basedOn w:val="TableNormal"/>
    <w:rsid w:val="00525A10"/>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uiPriority w:val="39"/>
    <w:rsid w:val="00525A10"/>
    <w:pPr>
      <w:ind w:left="1680"/>
    </w:pPr>
    <w:rPr>
      <w:rFonts w:ascii="Times New Roman" w:hAnsi="Times New Roman"/>
      <w:sz w:val="24"/>
      <w:szCs w:val="24"/>
      <w:lang w:val="en-US"/>
    </w:rPr>
  </w:style>
  <w:style w:type="paragraph" w:styleId="TOC9">
    <w:name w:val="toc 9"/>
    <w:basedOn w:val="Normal"/>
    <w:next w:val="Normal"/>
    <w:autoRedefine/>
    <w:uiPriority w:val="39"/>
    <w:rsid w:val="00525A10"/>
    <w:pPr>
      <w:ind w:left="1920"/>
    </w:pPr>
    <w:rPr>
      <w:rFonts w:ascii="Times New Roman" w:hAnsi="Times New Roman"/>
      <w:sz w:val="24"/>
      <w:szCs w:val="24"/>
      <w:lang w:val="en-US"/>
    </w:rPr>
  </w:style>
  <w:style w:type="character" w:customStyle="1" w:styleId="NumberedHeadingChar">
    <w:name w:val="Numbered Heading Char"/>
    <w:link w:val="NumberedHeading"/>
    <w:rsid w:val="00525A10"/>
    <w:rPr>
      <w:rFonts w:ascii="Arial" w:eastAsia="Times New Roman" w:hAnsi="Arial" w:cs="Arial"/>
      <w:b/>
      <w:smallCaps/>
      <w:sz w:val="24"/>
      <w:szCs w:val="20"/>
    </w:rPr>
  </w:style>
  <w:style w:type="paragraph" w:styleId="BalloonText">
    <w:name w:val="Balloon Text"/>
    <w:basedOn w:val="Normal"/>
    <w:link w:val="BalloonTextChar"/>
    <w:semiHidden/>
    <w:rsid w:val="00525A10"/>
    <w:rPr>
      <w:rFonts w:ascii="Tahoma" w:hAnsi="Tahoma" w:cs="Tahoma"/>
      <w:sz w:val="16"/>
      <w:szCs w:val="16"/>
    </w:rPr>
  </w:style>
  <w:style w:type="character" w:customStyle="1" w:styleId="BalloonTextChar">
    <w:name w:val="Balloon Text Char"/>
    <w:basedOn w:val="DefaultParagraphFont"/>
    <w:link w:val="BalloonText"/>
    <w:semiHidden/>
    <w:rsid w:val="00525A10"/>
    <w:rPr>
      <w:rFonts w:ascii="Tahoma" w:eastAsia="Times New Roman" w:hAnsi="Tahoma" w:cs="Tahoma"/>
      <w:sz w:val="16"/>
      <w:szCs w:val="16"/>
    </w:rPr>
  </w:style>
  <w:style w:type="paragraph" w:customStyle="1" w:styleId="StyleUnnumberedHeadingBefore6ptAfter6ptLinespacin">
    <w:name w:val="Style Unnumbered Heading + Before:  6 pt After:  6 pt Line spacin..."/>
    <w:basedOn w:val="UnnumberedHeading"/>
    <w:autoRedefine/>
    <w:rsid w:val="00525A10"/>
    <w:rPr>
      <w:bCs/>
    </w:rPr>
  </w:style>
  <w:style w:type="paragraph" w:customStyle="1" w:styleId="11numberedheading">
    <w:name w:val="1.1 numbered heading"/>
    <w:basedOn w:val="111numberedparagraph"/>
    <w:next w:val="111numberedparagraph"/>
    <w:link w:val="11numberedheadingChar"/>
    <w:rsid w:val="00525A10"/>
    <w:pPr>
      <w:keepNext/>
      <w:numPr>
        <w:ilvl w:val="0"/>
        <w:numId w:val="0"/>
      </w:numPr>
    </w:pPr>
    <w:rPr>
      <w:b/>
      <w:bCs/>
    </w:rPr>
  </w:style>
  <w:style w:type="character" w:customStyle="1" w:styleId="11numberedheadingChar">
    <w:name w:val="1.1 numbered heading Char"/>
    <w:link w:val="11numberedheading"/>
    <w:rsid w:val="00525A10"/>
    <w:rPr>
      <w:rFonts w:ascii="Arial" w:eastAsia="Times New Roman" w:hAnsi="Arial" w:cs="Times New Roman"/>
      <w:b/>
      <w:bCs/>
      <w:szCs w:val="20"/>
      <w:lang w:val="x-none"/>
    </w:rPr>
  </w:style>
  <w:style w:type="paragraph" w:customStyle="1" w:styleId="1NumberedHeading">
    <w:name w:val="1. Numbered Heading"/>
    <w:basedOn w:val="NumberedHeading"/>
    <w:next w:val="11numberedheading"/>
    <w:rsid w:val="00525A10"/>
    <w:pPr>
      <w:tabs>
        <w:tab w:val="left" w:pos="851"/>
      </w:tabs>
      <w:spacing w:before="120" w:after="120" w:line="240" w:lineRule="auto"/>
    </w:pPr>
    <w:rPr>
      <w:rFonts w:ascii="Arial Bold" w:hAnsi="Arial Bold" w:cs="Times New Roman"/>
      <w:bCs/>
      <w:caps/>
      <w:smallCaps w:val="0"/>
      <w:color w:val="0000FF"/>
    </w:rPr>
  </w:style>
  <w:style w:type="paragraph" w:styleId="BodyTextIndent">
    <w:name w:val="Body Text Indent"/>
    <w:basedOn w:val="Normal"/>
    <w:link w:val="BodyTextIndentChar"/>
    <w:rsid w:val="00525A10"/>
    <w:pPr>
      <w:ind w:left="283"/>
    </w:pPr>
  </w:style>
  <w:style w:type="character" w:customStyle="1" w:styleId="BodyTextIndentChar">
    <w:name w:val="Body Text Indent Char"/>
    <w:basedOn w:val="DefaultParagraphFont"/>
    <w:link w:val="BodyTextIndent"/>
    <w:rsid w:val="00525A10"/>
    <w:rPr>
      <w:rFonts w:ascii="Arial" w:eastAsia="Times New Roman" w:hAnsi="Arial" w:cs="Times New Roman"/>
      <w:szCs w:val="20"/>
    </w:rPr>
  </w:style>
  <w:style w:type="paragraph" w:customStyle="1" w:styleId="NumberedParagraphs">
    <w:name w:val="Numbered Paragraphs"/>
    <w:basedOn w:val="NumberedHeading"/>
    <w:link w:val="NumberedParagraphsChar"/>
    <w:rsid w:val="00525A10"/>
    <w:pPr>
      <w:keepNext w:val="0"/>
      <w:tabs>
        <w:tab w:val="num" w:pos="851"/>
      </w:tabs>
      <w:spacing w:before="120" w:after="120" w:line="240" w:lineRule="auto"/>
      <w:ind w:left="851" w:hanging="851"/>
    </w:pPr>
    <w:rPr>
      <w:rFonts w:ascii="Times New Roman" w:hAnsi="Times New Roman" w:cs="Times New Roman"/>
      <w:b w:val="0"/>
      <w:smallCaps w:val="0"/>
      <w:sz w:val="22"/>
      <w:lang w:val="x-none" w:eastAsia="x-none"/>
    </w:rPr>
  </w:style>
  <w:style w:type="character" w:customStyle="1" w:styleId="NumberedParagraphsChar">
    <w:name w:val="Numbered Paragraphs Char"/>
    <w:link w:val="NumberedParagraphs"/>
    <w:rsid w:val="00525A10"/>
    <w:rPr>
      <w:rFonts w:ascii="Times New Roman" w:eastAsia="Times New Roman" w:hAnsi="Times New Roman" w:cs="Times New Roman"/>
      <w:szCs w:val="20"/>
      <w:lang w:val="x-none" w:eastAsia="x-none"/>
    </w:rPr>
  </w:style>
  <w:style w:type="paragraph" w:customStyle="1" w:styleId="StyleUnnumberedHeadingTimesNewRomanBefore6ptAfter">
    <w:name w:val="Style Unnumbered Heading + Times New Roman Before:  6 pt After:  ..."/>
    <w:basedOn w:val="UnnumberedHeading"/>
    <w:rsid w:val="00525A10"/>
    <w:pPr>
      <w:numPr>
        <w:numId w:val="1"/>
      </w:numPr>
    </w:pPr>
    <w:rPr>
      <w:rFonts w:ascii="Times New Roman" w:hAnsi="Times New Roman"/>
      <w:bCs/>
      <w:lang w:eastAsia="en-NZ"/>
    </w:rPr>
  </w:style>
  <w:style w:type="paragraph" w:customStyle="1" w:styleId="Schedule">
    <w:name w:val="Schedule"/>
    <w:basedOn w:val="Normal"/>
    <w:rsid w:val="00525A10"/>
    <w:pPr>
      <w:spacing w:line="264" w:lineRule="auto"/>
    </w:pPr>
    <w:rPr>
      <w:rFonts w:ascii="Times New Roman" w:hAnsi="Times New Roman"/>
      <w:sz w:val="20"/>
      <w:lang w:val="en-GB" w:eastAsia="en-NZ"/>
    </w:rPr>
  </w:style>
  <w:style w:type="character" w:customStyle="1" w:styleId="StyleBold">
    <w:name w:val="Style Bold"/>
    <w:rsid w:val="00525A10"/>
    <w:rPr>
      <w:b/>
      <w:bCs/>
    </w:rPr>
  </w:style>
  <w:style w:type="paragraph" w:customStyle="1" w:styleId="11numberedparagraph">
    <w:name w:val="1.1 numbered paragraph"/>
    <w:basedOn w:val="Normal"/>
    <w:rsid w:val="00525A10"/>
    <w:pPr>
      <w:tabs>
        <w:tab w:val="num" w:pos="567"/>
      </w:tabs>
      <w:spacing w:before="60" w:after="60"/>
      <w:ind w:left="567" w:right="170" w:hanging="567"/>
      <w:jc w:val="both"/>
    </w:pPr>
    <w:rPr>
      <w:sz w:val="18"/>
      <w:lang w:eastAsia="en-AU"/>
    </w:rPr>
  </w:style>
  <w:style w:type="paragraph" w:styleId="CommentSubject">
    <w:name w:val="annotation subject"/>
    <w:basedOn w:val="CommentText"/>
    <w:next w:val="CommentText"/>
    <w:link w:val="CommentSubjectChar"/>
    <w:rsid w:val="00525A10"/>
    <w:pPr>
      <w:widowControl/>
      <w:tabs>
        <w:tab w:val="clear" w:pos="720"/>
      </w:tabs>
      <w:spacing w:line="240" w:lineRule="auto"/>
    </w:pPr>
    <w:rPr>
      <w:b/>
      <w:bCs/>
      <w:snapToGrid/>
    </w:rPr>
  </w:style>
  <w:style w:type="character" w:customStyle="1" w:styleId="CommentSubjectChar">
    <w:name w:val="Comment Subject Char"/>
    <w:basedOn w:val="CommentTextChar"/>
    <w:link w:val="CommentSubject"/>
    <w:rsid w:val="00525A10"/>
    <w:rPr>
      <w:rFonts w:ascii="Arial" w:eastAsia="Times New Roman" w:hAnsi="Arial" w:cs="Times New Roman"/>
      <w:b/>
      <w:bCs/>
      <w:snapToGrid/>
      <w:sz w:val="20"/>
      <w:szCs w:val="20"/>
    </w:rPr>
  </w:style>
  <w:style w:type="paragraph" w:customStyle="1" w:styleId="StyleNumberedParagraphsItalic">
    <w:name w:val="Style Numbered Paragraphs + Italic"/>
    <w:basedOn w:val="NumberedParagraphs"/>
    <w:link w:val="StyleNumberedParagraphsItalicChar"/>
    <w:rsid w:val="00525A10"/>
    <w:pPr>
      <w:tabs>
        <w:tab w:val="clear" w:pos="851"/>
      </w:tabs>
      <w:ind w:left="0" w:firstLine="0"/>
      <w:jc w:val="both"/>
    </w:pPr>
    <w:rPr>
      <w:rFonts w:ascii="Arial" w:hAnsi="Arial"/>
      <w:i/>
      <w:iCs/>
      <w:lang w:eastAsia="en-US"/>
    </w:rPr>
  </w:style>
  <w:style w:type="character" w:customStyle="1" w:styleId="StyleNumberedParagraphsItalicChar">
    <w:name w:val="Style Numbered Paragraphs + Italic Char"/>
    <w:link w:val="StyleNumberedParagraphsItalic"/>
    <w:rsid w:val="00525A10"/>
    <w:rPr>
      <w:rFonts w:ascii="Arial" w:eastAsia="Times New Roman" w:hAnsi="Arial" w:cs="Times New Roman"/>
      <w:i/>
      <w:iCs/>
      <w:szCs w:val="20"/>
      <w:lang w:val="x-none"/>
    </w:rPr>
  </w:style>
  <w:style w:type="paragraph" w:customStyle="1" w:styleId="StyleNumberedParagraphsBefore6ptAfter6ptLinespaci">
    <w:name w:val="Style Numbered Paragraphs + Before:  6 pt After:  6 pt Line spaci..."/>
    <w:basedOn w:val="NumberedParagraphs"/>
    <w:rsid w:val="00525A10"/>
    <w:pPr>
      <w:numPr>
        <w:numId w:val="3"/>
      </w:numPr>
      <w:jc w:val="both"/>
    </w:pPr>
    <w:rPr>
      <w:rFonts w:ascii="Arial" w:hAnsi="Arial"/>
      <w:lang w:val="en-NZ" w:eastAsia="en-US"/>
    </w:rPr>
  </w:style>
  <w:style w:type="paragraph" w:customStyle="1" w:styleId="StyleNumberedParagraphsBefore6ptAfter6ptLinespaci1">
    <w:name w:val="Style Numbered Paragraphs + Before:  6 pt After:  6 pt Line spaci...1"/>
    <w:basedOn w:val="NumberedParagraphs"/>
    <w:autoRedefine/>
    <w:rsid w:val="00525A10"/>
    <w:pPr>
      <w:numPr>
        <w:ilvl w:val="2"/>
        <w:numId w:val="1"/>
      </w:numPr>
      <w:jc w:val="both"/>
    </w:pPr>
    <w:rPr>
      <w:rFonts w:ascii="Arial" w:hAnsi="Arial"/>
      <w:lang w:eastAsia="en-US"/>
    </w:rPr>
  </w:style>
  <w:style w:type="paragraph" w:customStyle="1" w:styleId="StyleBefore6ptAfter6pt">
    <w:name w:val="Style Before:  6 pt After:  6 pt"/>
    <w:basedOn w:val="Normal"/>
    <w:rsid w:val="00525A10"/>
    <w:pPr>
      <w:jc w:val="both"/>
    </w:pPr>
    <w:rPr>
      <w:sz w:val="20"/>
    </w:rPr>
  </w:style>
  <w:style w:type="paragraph" w:styleId="ListParagraph">
    <w:name w:val="List Paragraph"/>
    <w:basedOn w:val="Normal"/>
    <w:uiPriority w:val="34"/>
    <w:qFormat/>
    <w:rsid w:val="00525A10"/>
    <w:pPr>
      <w:ind w:left="720"/>
      <w:contextualSpacing/>
    </w:pPr>
  </w:style>
  <w:style w:type="character" w:customStyle="1" w:styleId="UnresolvedMention1">
    <w:name w:val="Unresolved Mention1"/>
    <w:basedOn w:val="DefaultParagraphFont"/>
    <w:uiPriority w:val="99"/>
    <w:semiHidden/>
    <w:unhideWhenUsed/>
    <w:rsid w:val="00525A10"/>
    <w:rPr>
      <w:color w:val="605E5C"/>
      <w:shd w:val="clear" w:color="auto" w:fill="E1DFDD"/>
    </w:rPr>
  </w:style>
  <w:style w:type="character" w:customStyle="1" w:styleId="UnresolvedMention2">
    <w:name w:val="Unresolved Mention2"/>
    <w:basedOn w:val="DefaultParagraphFont"/>
    <w:uiPriority w:val="99"/>
    <w:semiHidden/>
    <w:unhideWhenUsed/>
    <w:rsid w:val="00525A10"/>
    <w:rPr>
      <w:color w:val="605E5C"/>
      <w:shd w:val="clear" w:color="auto" w:fill="E1DFDD"/>
    </w:rPr>
  </w:style>
  <w:style w:type="paragraph" w:styleId="FootnoteText">
    <w:name w:val="footnote text"/>
    <w:basedOn w:val="Normal"/>
    <w:link w:val="FootnoteTextChar"/>
    <w:semiHidden/>
    <w:unhideWhenUsed/>
    <w:rsid w:val="00525A10"/>
    <w:pPr>
      <w:spacing w:before="0" w:after="0"/>
    </w:pPr>
    <w:rPr>
      <w:sz w:val="20"/>
    </w:rPr>
  </w:style>
  <w:style w:type="character" w:customStyle="1" w:styleId="FootnoteTextChar">
    <w:name w:val="Footnote Text Char"/>
    <w:basedOn w:val="DefaultParagraphFont"/>
    <w:link w:val="FootnoteText"/>
    <w:semiHidden/>
    <w:rsid w:val="00525A10"/>
    <w:rPr>
      <w:rFonts w:ascii="Arial" w:eastAsia="Times New Roman" w:hAnsi="Arial" w:cs="Times New Roman"/>
      <w:sz w:val="20"/>
      <w:szCs w:val="20"/>
    </w:rPr>
  </w:style>
  <w:style w:type="character" w:styleId="FootnoteReference">
    <w:name w:val="footnote reference"/>
    <w:basedOn w:val="DefaultParagraphFont"/>
    <w:semiHidden/>
    <w:unhideWhenUsed/>
    <w:rsid w:val="00525A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19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gislation.govt.nz/act/public/1977/0066/latest/whole.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c.govt.nz/wp-content/uploads/2014/10/Sandy-Point-Domain-Management-Plan-July-2013.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arks.recreation@icc.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A0C9DB342F7C4FD4A0615BC51B9AF062" version="1.0.0">
  <systemFields>
    <field name="Objective-Id">
      <value order="0">A3308563</value>
    </field>
    <field name="Objective-Title">
      <value order="0">2021 12 01 - Expressions of Interest - Sandy Point Water Ski Building</value>
    </field>
    <field name="Objective-Description">
      <value order="0"/>
    </field>
    <field name="Objective-CreationStamp">
      <value order="0">2021-01-19T23:27:19Z</value>
    </field>
    <field name="Objective-IsApproved">
      <value order="0">false</value>
    </field>
    <field name="Objective-IsPublished">
      <value order="0">true</value>
    </field>
    <field name="Objective-DatePublished">
      <value order="0">2021-12-06T23:44:45Z</value>
    </field>
    <field name="Objective-ModificationStamp">
      <value order="0">2021-12-06T23:44:45Z</value>
    </field>
    <field name="Objective-Owner">
      <value order="0">Cassandra Horton</value>
    </field>
    <field name="Objective-Path">
      <value order="0">Invercargill City Council Global Folder:1. File Plan:Leisure and Recreation:Parks and Recreation:Parks and Recreation:Projects:Sandy Point Waterski Club Building and Ramp:Expressions of Interest</value>
    </field>
    <field name="Objective-Parent">
      <value order="0">Expressions of Interest</value>
    </field>
    <field name="Objective-State">
      <value order="0">Published</value>
    </field>
    <field name="Objective-VersionId">
      <value order="0">vA4923806</value>
    </field>
    <field name="Objective-Version">
      <value order="0">9.0</value>
    </field>
    <field name="Objective-VersionNumber">
      <value order="0">9</value>
    </field>
    <field name="Objective-VersionComment">
      <value order="0"/>
    </field>
    <field name="Objective-FileNumber">
      <value order="0">qA329217</value>
    </field>
    <field name="Objective-Classification">
      <value order="0">Internal Access - Unrestricted</value>
    </field>
    <field name="Objective-Caveats">
      <value order="0"/>
    </field>
  </systemFields>
  <catalogues>
    <catalogue name="Asset location" type="user" ori="id:cA36">
      <field name="Objective-Building Location">
        <value order="0"/>
      </field>
      <field name="Objective-Infrastructural Location">
        <value order="0"/>
      </field>
      <field name="Objective-Park Location">
        <value order="0">Sandy Point - Recreation</value>
      </field>
      <field name="Objective-Property Investment Location Asset">
        <value order="0"/>
      </field>
      <field name="Objective-Street">
        <value order="0"/>
      </field>
      <field name="Objective-Asset Location Id">
        <value order="0"/>
      </field>
      <field name="Objective-RFS Number">
        <value order="0">0</value>
      </field>
    </catalogue>
    <catalogue name="Document Type Catalogue" type="type" ori="id:cA11">
      <field name="Objective-Covid 19 Related">
        <value order="0"/>
      </field>
      <field name="Objective-Contact Name">
        <value order="0"/>
      </field>
      <field name="Objective-Contact Address">
        <value order="0"/>
      </field>
      <field name="Objective-Contact ID">
        <value order="0"/>
      </field>
      <field name="Objective-Property Address">
        <value order="0"/>
      </field>
      <field name="Objective-Property Number">
        <value order="0"/>
      </field>
      <field name="Objective-View in Trapeze">
        <value order="0"/>
      </field>
      <field name="Objective-Edit in Trapeze">
        <value order="0"/>
      </field>
      <field name="Objective-Property Status">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A0C9DB342F7C4FD4A0615BC51B9AF06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3297</Words>
  <Characters>18799</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Invercargill City Council</Company>
  <LinksUpToDate>false</LinksUpToDate>
  <CharactersWithSpaces>22052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Horton</dc:creator>
  <cp:keywords/>
  <dc:description/>
  <cp:lastModifiedBy>Geena Bragg</cp:lastModifiedBy>
  <cp:revision>2</cp:revision>
  <dcterms:created xsi:type="dcterms:W3CDTF">2021-12-09T22:57:00Z</dcterms:created>
  <dcterms:modified xsi:type="dcterms:W3CDTF">2021-12-09T22:57:00Z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A3308563</vt:lpwstr>
  </property>
  <property fmtid="{D5CDD505-2E9C-101B-9397-08002B2CF9AE}" pid="4" name="Objective-Title">
    <vt:lpwstr>2021 12 01 - Expressions of Interest - Sandy Point Water Ski Building</vt:lpwstr>
  </property>
  <property fmtid="{D5CDD505-2E9C-101B-9397-08002B2CF9AE}" pid="5" name="Objective-Description">
    <vt:lpwstr/>
  </property>
  <property fmtid="{D5CDD505-2E9C-101B-9397-08002B2CF9AE}" pid="6" name="Objective-CreationStamp">
    <vt:filetime>2021-01-20T00:09:05Z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2021-12-06T23:44:45Z</vt:filetime>
  </property>
  <property fmtid="{D5CDD505-2E9C-101B-9397-08002B2CF9AE}" pid="10" name="Objective-ModificationStamp">
    <vt:filetime>2021-12-06T23:44:45Z</vt:filetime>
  </property>
  <property fmtid="{D5CDD505-2E9C-101B-9397-08002B2CF9AE}" pid="11" name="Objective-Owner">
    <vt:lpwstr>Cassandra Horton</vt:lpwstr>
  </property>
  <property fmtid="{D5CDD505-2E9C-101B-9397-08002B2CF9AE}" pid="12" name="Objective-Path">
    <vt:lpwstr>Invercargill City Council Global Folder:1. File Plan:Leisure and Recreation:Parks and Recreation:Parks and Recreation:Projects:Sandy Point Waterski Club Building and Ramp:Expressions of Interest:</vt:lpwstr>
  </property>
  <property fmtid="{D5CDD505-2E9C-101B-9397-08002B2CF9AE}" pid="13" name="Objective-Parent">
    <vt:lpwstr>Expressions of Interest</vt:lpwstr>
  </property>
  <property fmtid="{D5CDD505-2E9C-101B-9397-08002B2CF9AE}" pid="14" name="Objective-State">
    <vt:lpwstr>Published</vt:lpwstr>
  </property>
  <property fmtid="{D5CDD505-2E9C-101B-9397-08002B2CF9AE}" pid="15" name="Objective-VersionId">
    <vt:lpwstr>vA4923806</vt:lpwstr>
  </property>
  <property fmtid="{D5CDD505-2E9C-101B-9397-08002B2CF9AE}" pid="16" name="Objective-Version">
    <vt:lpwstr>9.0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qA329217</vt:lpwstr>
  </property>
  <property fmtid="{D5CDD505-2E9C-101B-9397-08002B2CF9AE}" pid="20" name="Objective-Classification">
    <vt:lpwstr>[Inherited - Internal Access - Unrestricted]</vt:lpwstr>
  </property>
  <property fmtid="{D5CDD505-2E9C-101B-9397-08002B2CF9AE}" pid="21" name="Objective-Caveats">
    <vt:lpwstr/>
  </property>
  <property fmtid="{D5CDD505-2E9C-101B-9397-08002B2CF9AE}" pid="22" name="Objective-Contact ID">
    <vt:lpwstr/>
  </property>
  <property fmtid="{D5CDD505-2E9C-101B-9397-08002B2CF9AE}" pid="23" name="Objective-Edit in Trapeze">
    <vt:lpwstr/>
  </property>
  <property fmtid="{D5CDD505-2E9C-101B-9397-08002B2CF9AE}" pid="24" name="Objective-Contact Address">
    <vt:lpwstr/>
  </property>
  <property fmtid="{D5CDD505-2E9C-101B-9397-08002B2CF9AE}" pid="25" name="Objective-Contact Name">
    <vt:lpwstr/>
  </property>
  <property fmtid="{D5CDD505-2E9C-101B-9397-08002B2CF9AE}" pid="26" name="Objective-Property Address">
    <vt:lpwstr/>
  </property>
  <property fmtid="{D5CDD505-2E9C-101B-9397-08002B2CF9AE}" pid="27" name="Objective-View in Trapeze">
    <vt:lpwstr/>
  </property>
  <property fmtid="{D5CDD505-2E9C-101B-9397-08002B2CF9AE}" pid="28" name="Objective-Property Number">
    <vt:lpwstr/>
  </property>
  <property fmtid="{D5CDD505-2E9C-101B-9397-08002B2CF9AE}" pid="29" name="Objective-Park Location">
    <vt:lpwstr>Sandy Point - Recreation</vt:lpwstr>
  </property>
  <property fmtid="{D5CDD505-2E9C-101B-9397-08002B2CF9AE}" pid="30" name="Objective-RFS Number">
    <vt:r8>0</vt:r8>
  </property>
  <property fmtid="{D5CDD505-2E9C-101B-9397-08002B2CF9AE}" pid="31" name="Objective-Property Investment Location Asset">
    <vt:lpwstr/>
  </property>
  <property fmtid="{D5CDD505-2E9C-101B-9397-08002B2CF9AE}" pid="32" name="Objective-Infrastructural Location">
    <vt:lpwstr/>
  </property>
  <property fmtid="{D5CDD505-2E9C-101B-9397-08002B2CF9AE}" pid="33" name="Objective-Asset Location Id">
    <vt:lpwstr/>
  </property>
  <property fmtid="{D5CDD505-2E9C-101B-9397-08002B2CF9AE}" pid="34" name="Objective-Building Location">
    <vt:lpwstr/>
  </property>
  <property fmtid="{D5CDD505-2E9C-101B-9397-08002B2CF9AE}" pid="35" name="Objective-Street">
    <vt:lpwstr/>
  </property>
  <property fmtid="{D5CDD505-2E9C-101B-9397-08002B2CF9AE}" pid="36" name="Objective-Comment">
    <vt:lpwstr/>
  </property>
  <property fmtid="{D5CDD505-2E9C-101B-9397-08002B2CF9AE}" pid="37" name="Objective-Contact Name [system]">
    <vt:lpwstr/>
  </property>
  <property fmtid="{D5CDD505-2E9C-101B-9397-08002B2CF9AE}" pid="38" name="Objective-Contact Address [system]">
    <vt:lpwstr/>
  </property>
  <property fmtid="{D5CDD505-2E9C-101B-9397-08002B2CF9AE}" pid="39" name="Objective-Contact ID [system]">
    <vt:lpwstr/>
  </property>
  <property fmtid="{D5CDD505-2E9C-101B-9397-08002B2CF9AE}" pid="40" name="Objective-Property Address [system]">
    <vt:lpwstr/>
  </property>
  <property fmtid="{D5CDD505-2E9C-101B-9397-08002B2CF9AE}" pid="41" name="Objective-Property Number [system]">
    <vt:lpwstr/>
  </property>
  <property fmtid="{D5CDD505-2E9C-101B-9397-08002B2CF9AE}" pid="42" name="Objective-View in Trapeze [system]">
    <vt:lpwstr/>
  </property>
  <property fmtid="{D5CDD505-2E9C-101B-9397-08002B2CF9AE}" pid="43" name="Objective-Edit in Trapeze [system]">
    <vt:lpwstr/>
  </property>
  <property fmtid="{D5CDD505-2E9C-101B-9397-08002B2CF9AE}" pid="44" name="Objective-Property Status">
    <vt:lpwstr/>
  </property>
  <property fmtid="{D5CDD505-2E9C-101B-9397-08002B2CF9AE}" pid="45" name="Objective-Covid 19 Related">
    <vt:lpwstr/>
  </property>
</Properties>
</file>